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6058CF">
        <w:rPr>
          <w:rFonts w:ascii="Times New Roman" w:hAnsi="Times New Roman"/>
          <w:b/>
          <w:bCs/>
        </w:rPr>
        <w:t xml:space="preserve">ДОГОВОР </w:t>
      </w:r>
    </w:p>
    <w:p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>уступки права требования (цессии)</w:t>
      </w:r>
    </w:p>
    <w:p w:rsidR="00250E34" w:rsidRPr="006058CF" w:rsidRDefault="00250E34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1"/>
        <w:gridCol w:w="4674"/>
      </w:tblGrid>
      <w:tr w:rsidR="00250E34" w:rsidRPr="006058CF" w:rsidTr="00250E34">
        <w:tc>
          <w:tcPr>
            <w:tcW w:w="4785" w:type="dxa"/>
            <w:shd w:val="clear" w:color="auto" w:fill="auto"/>
          </w:tcPr>
          <w:p w:rsidR="00250E34" w:rsidRPr="006058CF" w:rsidRDefault="000D242F" w:rsidP="00250E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>Г. Новосибирск</w:t>
            </w:r>
          </w:p>
        </w:tc>
        <w:tc>
          <w:tcPr>
            <w:tcW w:w="4786" w:type="dxa"/>
            <w:shd w:val="clear" w:color="auto" w:fill="auto"/>
          </w:tcPr>
          <w:p w:rsidR="00250E34" w:rsidRPr="006058CF" w:rsidRDefault="000D242F" w:rsidP="000D242F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>«__» _________</w:t>
            </w:r>
            <w:r w:rsidR="004D0BA8">
              <w:rPr>
                <w:rFonts w:ascii="Times New Roman" w:hAnsi="Times New Roman"/>
                <w:noProof/>
              </w:rPr>
              <w:t xml:space="preserve"> 2026 г.</w:t>
            </w:r>
          </w:p>
        </w:tc>
      </w:tr>
    </w:tbl>
    <w:p w:rsidR="00250E34" w:rsidRPr="006058CF" w:rsidRDefault="00250E34" w:rsidP="00250E34">
      <w:pPr>
        <w:spacing w:after="0" w:line="240" w:lineRule="auto"/>
        <w:rPr>
          <w:rFonts w:ascii="Times New Roman" w:hAnsi="Times New Roman"/>
          <w:bCs/>
        </w:rPr>
      </w:pPr>
    </w:p>
    <w:p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:rsidR="004C5E45" w:rsidRPr="006058CF" w:rsidRDefault="004D0BA8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ООО "Чуйское"</w:t>
      </w:r>
      <w:r w:rsidR="004C5E45" w:rsidRPr="006058CF">
        <w:rPr>
          <w:rFonts w:ascii="Times New Roman" w:hAnsi="Times New Roman"/>
        </w:rPr>
        <w:t xml:space="preserve">, именуемый в дальнейшем «Цедент», в лице </w:t>
      </w:r>
      <w:r>
        <w:rPr>
          <w:rFonts w:ascii="Times New Roman" w:hAnsi="Times New Roman"/>
          <w:noProof/>
        </w:rPr>
        <w:t>конкурсного управляющего</w:t>
      </w:r>
      <w:r w:rsidR="009613F1" w:rsidRPr="006058CF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Гашкина Андрея Анатольевича</w:t>
      </w:r>
      <w:r w:rsidR="004C5E45" w:rsidRPr="006058CF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определения Арбитражного суда Республики Алтай от 21.04.2025 г. (резолютивная часть объявлена 21.04.2025 г.) по делу № А0</w:t>
      </w:r>
      <w:r w:rsidR="004B59A8">
        <w:rPr>
          <w:rFonts w:ascii="Times New Roman" w:hAnsi="Times New Roman"/>
          <w:noProof/>
        </w:rPr>
        <w:t>2</w:t>
      </w:r>
      <w:r>
        <w:rPr>
          <w:rFonts w:ascii="Times New Roman" w:hAnsi="Times New Roman"/>
          <w:noProof/>
        </w:rPr>
        <w:t>-1615/2016</w:t>
      </w:r>
      <w:r w:rsidR="004C5E45" w:rsidRPr="006058CF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4C5E45" w:rsidRPr="006058CF">
        <w:rPr>
          <w:rFonts w:ascii="Times New Roman" w:hAnsi="Times New Roman"/>
        </w:rPr>
        <w:t>ый</w:t>
      </w:r>
      <w:proofErr w:type="spellEnd"/>
      <w:r w:rsidR="004C5E45" w:rsidRPr="006058CF">
        <w:rPr>
          <w:rFonts w:ascii="Times New Roman" w:hAnsi="Times New Roman"/>
        </w:rPr>
        <w:t>, -</w:t>
      </w:r>
      <w:proofErr w:type="spellStart"/>
      <w:r w:rsidR="004C5E45" w:rsidRPr="006058CF">
        <w:rPr>
          <w:rFonts w:ascii="Times New Roman" w:hAnsi="Times New Roman"/>
        </w:rPr>
        <w:t>ая</w:t>
      </w:r>
      <w:proofErr w:type="spellEnd"/>
      <w:r w:rsidR="004C5E45" w:rsidRPr="006058CF">
        <w:rPr>
          <w:rFonts w:ascii="Times New Roman" w:hAnsi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4C5E45" w:rsidRPr="006058CF" w:rsidRDefault="004C5E45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Предмет договора</w:t>
      </w:r>
    </w:p>
    <w:p w:rsidR="009B2103" w:rsidRPr="009B2103" w:rsidRDefault="009B2103" w:rsidP="009B210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B2103">
        <w:rPr>
          <w:rFonts w:ascii="Times New Roman" w:hAnsi="Times New Roman"/>
        </w:rPr>
        <w:t xml:space="preserve">1.1. В соответствии с условиями настоящего Договора Цедент на возмездной основе уступает Цессионарию принадлежащее Цеденту право требования в полном объеме к гражданину Бондареву Сергею Васильевичу (ИНН 222301613370, дата рождения: </w:t>
      </w:r>
      <w:r>
        <w:rPr>
          <w:rFonts w:ascii="Times New Roman" w:hAnsi="Times New Roman"/>
        </w:rPr>
        <w:t>.. г.</w:t>
      </w:r>
      <w:r w:rsidRPr="009B2103">
        <w:rPr>
          <w:rFonts w:ascii="Times New Roman" w:hAnsi="Times New Roman"/>
        </w:rPr>
        <w:t xml:space="preserve">) (далее по тексту – Должник) по возмещению убытков в размере 7 989 961 (семь миллионов девятьсот восемьдесят девять тысяч девятьсот шестьдесят один) руб. 26 коп., установленное вступившим в законную силу Определением Арбитражного суда Республики Алтай от 19.03.2026 г. по делу № А02-1615/2016 (далее по тексту – Право требования). </w:t>
      </w:r>
    </w:p>
    <w:p w:rsidR="009B2103" w:rsidRPr="009B2103" w:rsidRDefault="009B2103" w:rsidP="009B210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B2103">
        <w:rPr>
          <w:rFonts w:ascii="Times New Roman" w:hAnsi="Times New Roman"/>
        </w:rPr>
        <w:t xml:space="preserve">1.2. В соответствии со ст. 384 Гражданского кодекса Российской Федерации Право требования переходит к Цессионарию в том объеме и на тех условиях, которые существуют к моменту перехода Права требования. Передаваемое по настоящему Договору Право требования на момент заключения настоящего Договора составляет 7 989 961 (семь миллионов девятьсот восемьдесят девять тысяч девятьсот шестьдесят один) руб. 26 коп. (основная сумма присужденных убытков), а также включает в себя все обеспечивающие исполнение обязательства права и права на взыскание начисленных и подлежащих начислению процентов (в том числе процентов в порядке ст. 395 ГК РФ), неустоек (пеней, штрафов), судебных расходов и иных связанных с Правом требования сумм. </w:t>
      </w:r>
    </w:p>
    <w:p w:rsidR="004C5E45" w:rsidRPr="009B2103" w:rsidRDefault="009B2103" w:rsidP="009B210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B2103">
        <w:rPr>
          <w:rFonts w:ascii="Times New Roman" w:hAnsi="Times New Roman"/>
        </w:rPr>
        <w:t>1.3. Настоящий Договор заключается Сторонами в порядке, установленном ст. 110, 139, 140 Федерального закона от 26.10.2002 № 127-ФЗ «О несостоятельности (банкротстве)», по результатам проведения открытых торгов в форме аукциона (при необходимости заменить на: «торгов посредством публичного предложения») по продаже имущества Цедента, состоявшихся «» __________ 2026 г. на электронной торговой площадке «_____________», размещенной на сайте в сети Интернет по адресу: _____________, на основании Протокола о результатах проведения открытых торгов № _____ от «» __________ 2026 г.</w:t>
      </w:r>
    </w:p>
    <w:p w:rsidR="009B2103" w:rsidRPr="006058CF" w:rsidRDefault="009B2103" w:rsidP="009B2103">
      <w:pPr>
        <w:spacing w:after="0" w:line="240" w:lineRule="auto"/>
        <w:ind w:firstLine="360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расчетов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="009B2103">
        <w:rPr>
          <w:rFonts w:ascii="Times New Roman" w:hAnsi="Times New Roman"/>
        </w:rPr>
        <w:t xml:space="preserve">, </w:t>
      </w:r>
      <w:r w:rsidR="009B2103" w:rsidRPr="009B2103">
        <w:rPr>
          <w:rFonts w:ascii="Times New Roman" w:hAnsi="Times New Roman"/>
        </w:rPr>
        <w:t xml:space="preserve">НДС не облагается (на основании </w:t>
      </w:r>
      <w:proofErr w:type="spellStart"/>
      <w:r w:rsidR="009B2103" w:rsidRPr="009B2103">
        <w:rPr>
          <w:rFonts w:ascii="Times New Roman" w:hAnsi="Times New Roman"/>
        </w:rPr>
        <w:t>пп</w:t>
      </w:r>
      <w:proofErr w:type="spellEnd"/>
      <w:r w:rsidR="009B2103" w:rsidRPr="009B2103">
        <w:rPr>
          <w:rFonts w:ascii="Times New Roman" w:hAnsi="Times New Roman"/>
        </w:rPr>
        <w:t>. 15 п. 2 ст. 146 НК РФ).</w:t>
      </w:r>
      <w:r w:rsidRPr="006058CF">
        <w:rPr>
          <w:rFonts w:ascii="Times New Roman" w:hAnsi="Times New Roman"/>
        </w:rPr>
        <w:tab/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За вычетом суммы задатка Цессионарий должен уплатить _____________ (______) руб. ___ коп., в течение 30 </w:t>
      </w:r>
      <w:r w:rsidR="009B2103">
        <w:rPr>
          <w:rFonts w:ascii="Times New Roman" w:hAnsi="Times New Roman"/>
        </w:rPr>
        <w:t xml:space="preserve">календарных </w:t>
      </w:r>
      <w:r w:rsidRPr="006058CF">
        <w:rPr>
          <w:rFonts w:ascii="Times New Roman" w:hAnsi="Times New Roman"/>
        </w:rPr>
        <w:t>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:rsidR="004C5E45" w:rsidRPr="006058CF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уступки права требования</w:t>
      </w:r>
    </w:p>
    <w:p w:rsidR="004C5E45" w:rsidRPr="006058CF" w:rsidRDefault="00250E34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Право требования</w:t>
      </w:r>
      <w:r w:rsidR="004C5E45" w:rsidRPr="006058CF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приема-передачи все имеющиеся у него документы, удостоверяющие право требования, а именно: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____________________________________________________________________________;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lastRenderedPageBreak/>
        <w:t>- ____________________________________________________________________________.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>3.3.</w:t>
      </w:r>
      <w:r w:rsidR="00250E34" w:rsidRPr="006058CF">
        <w:rPr>
          <w:rFonts w:ascii="Times New Roman" w:hAnsi="Times New Roman"/>
        </w:rPr>
        <w:t xml:space="preserve"> </w:t>
      </w:r>
      <w:r w:rsidR="00CC448F" w:rsidRPr="00CC448F">
        <w:rPr>
          <w:rFonts w:ascii="Times New Roman" w:hAnsi="Times New Roman"/>
          <w:bCs/>
        </w:rPr>
        <w:t>Документы, указанные в п. 3.2 настоящего Договора, передаются Цессионарию нарочно по адресу местонахождения конкурсного управляющего Цедента или направляются посредством почтового отправления (заказным или ценным письмом с описью вложения) по адресу Цессионария, указанному в разделе 6 настоящего Договора</w:t>
      </w:r>
      <w:r w:rsidRPr="00CC448F">
        <w:rPr>
          <w:rFonts w:ascii="Times New Roman" w:hAnsi="Times New Roman"/>
          <w:bCs/>
        </w:rPr>
        <w:t>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 xml:space="preserve">3.5. С момента подписания акта приема-передачи, указанного в </w:t>
      </w:r>
      <w:hyperlink r:id="rId7" w:history="1">
        <w:r w:rsidRPr="006058CF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="00250E34" w:rsidRPr="006058CF">
        <w:rPr>
          <w:rFonts w:ascii="Times New Roman" w:hAnsi="Times New Roman"/>
          <w:bCs/>
        </w:rPr>
        <w:t xml:space="preserve">2. </w:t>
      </w:r>
      <w:r w:rsidRPr="006058CF">
        <w:rPr>
          <w:rFonts w:ascii="Times New Roman" w:hAnsi="Times New Roman"/>
          <w:bCs/>
        </w:rPr>
        <w:t>настоящего договора, обеими Сторонами, обязанности Цедента по настоящему Договору считаются исполненными.</w:t>
      </w:r>
    </w:p>
    <w:p w:rsidR="00407766" w:rsidRPr="00407766" w:rsidRDefault="00407766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407766">
        <w:rPr>
          <w:rFonts w:ascii="Times New Roman" w:hAnsi="Times New Roman"/>
          <w:bCs/>
        </w:rPr>
        <w:t xml:space="preserve">3.6. Цессионарий самостоятельно и по своему усмотрению письменно уведомляет Должника (а также, при необходимости, службу судебных приставов) о состоявшейся уступке Права требования с предоставлением доказательств перехода Права требования. </w:t>
      </w:r>
    </w:p>
    <w:p w:rsidR="00407766" w:rsidRPr="00407766" w:rsidRDefault="00407766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407766">
        <w:rPr>
          <w:rFonts w:ascii="Times New Roman" w:hAnsi="Times New Roman"/>
          <w:bCs/>
        </w:rPr>
        <w:t xml:space="preserve">3.7. Настоящий Договор, платежные документы, подтверждающие полную оплату стоимости Права требования по разделу 2 настоящего Договора, и акт приема-передачи являются основанием для процессуального правопреемства (замены взыскателя с Цедента на Цессионария) в порядке ст. 48 Арбитражного процессуального кодекса Российской Федерации по делу № А02-1615/2016 и в рамках исполнительного производства. Цессионарий самостоятельно обращается в суд с заявлением о процессуальном правопреемстве. </w:t>
      </w:r>
    </w:p>
    <w:p w:rsidR="00407766" w:rsidRPr="006058CF" w:rsidRDefault="00407766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407766">
        <w:rPr>
          <w:rFonts w:ascii="Times New Roman" w:hAnsi="Times New Roman"/>
          <w:bCs/>
        </w:rPr>
        <w:t>3.8. В случае если после момента перехода Права требования к Цессионарию (п. 3.1 настоящего Договора) от Должника, службы судебных приставов или третьих лиц в счет погашения уступленного Права требования на счет Цедента поступят денежные средства, Цедент обязан перечислить полученные денежные средства Цессионарию в течение 5 (пяти) рабочих дней с момента получения от Цессионария реквизитов для перечисления (за вычетом банковской комиссии за перевод, если таковая взимается банком Цедента).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Ответственность Сторон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Заключительные положения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надлежащем исполнении Сторонами своих обязательств;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6250D5" w:rsidRPr="006058CF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4D0BA8">
        <w:rPr>
          <w:rFonts w:ascii="Times New Roman" w:hAnsi="Times New Roman"/>
          <w:noProof/>
        </w:rPr>
        <w:t>Арбитражный суд Республики Алтай</w:t>
      </w:r>
      <w:r w:rsidR="006250D5" w:rsidRPr="006058CF">
        <w:rPr>
          <w:rFonts w:ascii="Times New Roman" w:hAnsi="Times New Roman"/>
        </w:rPr>
        <w:t>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4C5E45" w:rsidRPr="006058CF" w:rsidRDefault="004C5E45" w:rsidP="004C5E45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6058CF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4C5E45" w:rsidRPr="006058CF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D0BA8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>ООО "Чуйское"</w:t>
            </w:r>
          </w:p>
          <w:p w:rsidR="009613F1" w:rsidRPr="006058CF" w:rsidRDefault="009613F1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:rsidR="004C5E45" w:rsidRPr="006058C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>ОГРН</w:t>
            </w:r>
            <w:r w:rsidR="009613F1" w:rsidRPr="006058C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4D0BA8">
              <w:rPr>
                <w:rFonts w:ascii="Times New Roman" w:eastAsia="Times New Roman" w:hAnsi="Times New Roman"/>
                <w:noProof/>
                <w:lang w:eastAsia="ru-RU"/>
              </w:rPr>
              <w:t>1130411000103</w:t>
            </w:r>
          </w:p>
          <w:p w:rsidR="004C5E45" w:rsidRPr="006058C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4D0BA8">
              <w:rPr>
                <w:rFonts w:ascii="Times New Roman" w:eastAsia="Times New Roman" w:hAnsi="Times New Roman"/>
                <w:noProof/>
                <w:lang w:eastAsia="ru-RU"/>
              </w:rPr>
              <w:t>0411162664</w:t>
            </w:r>
          </w:p>
          <w:p w:rsidR="004C5E45" w:rsidRPr="006058C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Адрес </w:t>
            </w:r>
            <w:r w:rsidR="004D0BA8">
              <w:rPr>
                <w:rFonts w:ascii="Times New Roman" w:eastAsia="Times New Roman" w:hAnsi="Times New Roman"/>
                <w:noProof/>
                <w:lang w:eastAsia="ru-RU"/>
              </w:rPr>
              <w:t>649100, Республика Алтай, с. Майма, ул. Ленина, д. 54</w:t>
            </w:r>
          </w:p>
          <w:p w:rsidR="000D242F" w:rsidRPr="000D242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  <w:r w:rsidR="000D242F" w:rsidRPr="000D242F">
              <w:rPr>
                <w:rFonts w:ascii="Times New Roman" w:eastAsia="Times New Roman" w:hAnsi="Times New Roman"/>
                <w:lang w:eastAsia="ru-RU"/>
              </w:rPr>
              <w:t>ООО «</w:t>
            </w:r>
            <w:proofErr w:type="spellStart"/>
            <w:r w:rsidR="000D242F" w:rsidRPr="000D242F">
              <w:rPr>
                <w:rFonts w:ascii="Times New Roman" w:eastAsia="Times New Roman" w:hAnsi="Times New Roman"/>
                <w:lang w:eastAsia="ru-RU"/>
              </w:rPr>
              <w:t>Чуйское</w:t>
            </w:r>
            <w:proofErr w:type="spellEnd"/>
            <w:r w:rsidR="000D242F" w:rsidRPr="000D242F">
              <w:rPr>
                <w:rFonts w:ascii="Times New Roman" w:eastAsia="Times New Roman" w:hAnsi="Times New Roman"/>
                <w:lang w:eastAsia="ru-RU"/>
              </w:rPr>
              <w:t>»</w:t>
            </w:r>
          </w:p>
          <w:p w:rsidR="000D242F" w:rsidRPr="000D242F" w:rsidRDefault="000D242F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242F">
              <w:rPr>
                <w:rFonts w:ascii="Times New Roman" w:eastAsia="Times New Roman" w:hAnsi="Times New Roman"/>
                <w:lang w:eastAsia="ru-RU"/>
              </w:rPr>
              <w:t xml:space="preserve"> р/с 40702810412010730182 в Филиал "Корпоративный" </w:t>
            </w:r>
            <w:proofErr w:type="spellStart"/>
            <w:r w:rsidRPr="000D242F">
              <w:rPr>
                <w:rFonts w:ascii="Times New Roman" w:eastAsia="Times New Roman" w:hAnsi="Times New Roman"/>
                <w:lang w:eastAsia="ru-RU"/>
              </w:rPr>
              <w:t>ПАО"Совкомбанк</w:t>
            </w:r>
            <w:proofErr w:type="spellEnd"/>
            <w:r w:rsidRPr="000D242F">
              <w:rPr>
                <w:rFonts w:ascii="Times New Roman" w:eastAsia="Times New Roman" w:hAnsi="Times New Roman"/>
                <w:lang w:eastAsia="ru-RU"/>
              </w:rPr>
              <w:t xml:space="preserve">», </w:t>
            </w:r>
          </w:p>
          <w:p w:rsidR="000D242F" w:rsidRPr="000D242F" w:rsidRDefault="000D242F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242F">
              <w:rPr>
                <w:rFonts w:ascii="Times New Roman" w:eastAsia="Times New Roman" w:hAnsi="Times New Roman"/>
                <w:lang w:eastAsia="ru-RU"/>
              </w:rPr>
              <w:t xml:space="preserve">ИНН/КПП 0411162664/041101001, </w:t>
            </w:r>
          </w:p>
          <w:p w:rsidR="004C5E45" w:rsidRPr="006058CF" w:rsidRDefault="000D242F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242F">
              <w:rPr>
                <w:rFonts w:ascii="Times New Roman" w:eastAsia="Times New Roman" w:hAnsi="Times New Roman"/>
                <w:lang w:eastAsia="ru-RU"/>
              </w:rPr>
              <w:t>к/с 30101810445250000360, БИК 044525360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C5E45" w:rsidRPr="006058CF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D0BA8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4D0BA8">
              <w:rPr>
                <w:rFonts w:ascii="Times New Roman" w:eastAsia="Times New Roman" w:hAnsi="Times New Roman"/>
                <w:noProof/>
                <w:lang w:eastAsia="ru-RU"/>
              </w:rPr>
              <w:t>А.А. Гашкин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4C5E45" w:rsidRPr="006058CF" w:rsidRDefault="004C5E45" w:rsidP="004C5E4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:rsidR="004C5E45" w:rsidRDefault="004C5E45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0D242F" w:rsidRDefault="000D242F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0D242F" w:rsidRDefault="000D242F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07766" w:rsidRPr="006058CF" w:rsidRDefault="00407766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C5E45" w:rsidRPr="006058CF" w:rsidRDefault="004C5E45" w:rsidP="004C5E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6058CF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250E34" w:rsidRPr="006058CF" w:rsidRDefault="00250E34" w:rsidP="004C5E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50E34" w:rsidRPr="006058CF" w:rsidTr="00250E34">
        <w:tc>
          <w:tcPr>
            <w:tcW w:w="4785" w:type="dxa"/>
            <w:shd w:val="clear" w:color="auto" w:fill="auto"/>
          </w:tcPr>
          <w:p w:rsidR="00250E34" w:rsidRPr="006058CF" w:rsidRDefault="000D242F" w:rsidP="00250E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Г. Новосибирск</w:t>
            </w:r>
          </w:p>
        </w:tc>
        <w:tc>
          <w:tcPr>
            <w:tcW w:w="4786" w:type="dxa"/>
            <w:shd w:val="clear" w:color="auto" w:fill="auto"/>
          </w:tcPr>
          <w:p w:rsidR="00250E34" w:rsidRPr="006058CF" w:rsidRDefault="00250E34" w:rsidP="00250E3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058CF">
              <w:rPr>
                <w:rFonts w:ascii="Times New Roman" w:hAnsi="Times New Roman"/>
                <w:noProof/>
              </w:rPr>
              <w:t>«__» ________ ____ г.</w:t>
            </w:r>
          </w:p>
        </w:tc>
      </w:tr>
    </w:tbl>
    <w:p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                                                                      </w:t>
      </w:r>
    </w:p>
    <w:p w:rsidR="004C5E45" w:rsidRPr="006058CF" w:rsidRDefault="004D0BA8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ООО "Чуйское"</w:t>
      </w:r>
      <w:r w:rsidR="004C5E45" w:rsidRPr="006058CF">
        <w:rPr>
          <w:rFonts w:ascii="Times New Roman" w:hAnsi="Times New Roman"/>
        </w:rPr>
        <w:t xml:space="preserve">, именуемый в дальнейшем «Цедент», в лице конкурсного управляющего </w:t>
      </w:r>
      <w:r>
        <w:rPr>
          <w:rFonts w:ascii="Times New Roman" w:hAnsi="Times New Roman"/>
          <w:noProof/>
        </w:rPr>
        <w:t>Гашкина Андрея Анатольевича</w:t>
      </w:r>
      <w:r w:rsidR="004C5E45" w:rsidRPr="006058CF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определения Арбитражного суда Республики Алтай от 21.04.2025 г. (резолютивная часть объявлена 21.04.2025 г.) по делу № А03-1615/2016</w:t>
      </w:r>
      <w:r w:rsidR="004C5E45" w:rsidRPr="006058CF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4C5E45" w:rsidRPr="006058CF">
        <w:rPr>
          <w:rFonts w:ascii="Times New Roman" w:hAnsi="Times New Roman"/>
        </w:rPr>
        <w:t>ый</w:t>
      </w:r>
      <w:proofErr w:type="spellEnd"/>
      <w:r w:rsidR="004C5E45" w:rsidRPr="006058CF">
        <w:rPr>
          <w:rFonts w:ascii="Times New Roman" w:hAnsi="Times New Roman"/>
        </w:rPr>
        <w:t>, -</w:t>
      </w:r>
      <w:proofErr w:type="spellStart"/>
      <w:r w:rsidR="004C5E45" w:rsidRPr="006058CF">
        <w:rPr>
          <w:rFonts w:ascii="Times New Roman" w:hAnsi="Times New Roman"/>
        </w:rPr>
        <w:t>ая</w:t>
      </w:r>
      <w:proofErr w:type="spellEnd"/>
      <w:r w:rsidR="004C5E45" w:rsidRPr="006058CF">
        <w:rPr>
          <w:rFonts w:ascii="Times New Roman" w:hAnsi="Times New Roman"/>
        </w:rPr>
        <w:t xml:space="preserve">) в дальнейшем «Цессионарий», в лице __________, действующего на основании _________, с другой стороны, вместе именуемые «Стороны», заключили настоящий акт о нижеследующем: 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</w:rPr>
        <w:t xml:space="preserve">Во исполнение п. 3.2. Договора </w:t>
      </w:r>
      <w:r w:rsidRPr="006058CF">
        <w:rPr>
          <w:rFonts w:ascii="Times New Roman" w:hAnsi="Times New Roman"/>
          <w:bCs/>
        </w:rPr>
        <w:t>уступки права требования (цессии) от __.__._____ г.</w:t>
      </w:r>
      <w:r w:rsidRPr="006058CF">
        <w:rPr>
          <w:rFonts w:ascii="Times New Roman" w:eastAsia="Times New Roman" w:hAnsi="Times New Roman"/>
          <w:lang w:eastAsia="ru-RU"/>
        </w:rPr>
        <w:t xml:space="preserve"> </w:t>
      </w:r>
      <w:r w:rsidRPr="006058CF">
        <w:rPr>
          <w:rFonts w:ascii="Times New Roman" w:hAnsi="Times New Roman"/>
          <w:bCs/>
        </w:rPr>
        <w:t xml:space="preserve">(далее по тексту – Договор), заключенного между Сторонами, Цедент передает в срок, установленный Договором, а Цессионарий принимает все имеющиеся у Цедента документы, удостоверяющие право требования Цедента по отношению к </w:t>
      </w:r>
      <w:r w:rsidR="00407766" w:rsidRPr="009B2103">
        <w:rPr>
          <w:rFonts w:ascii="Times New Roman" w:hAnsi="Times New Roman"/>
        </w:rPr>
        <w:t xml:space="preserve">гражданину Бондареву Сергею Васильевичу (ИНН 222301613370, дата рождения: </w:t>
      </w:r>
      <w:r w:rsidR="00407766">
        <w:rPr>
          <w:rFonts w:ascii="Times New Roman" w:hAnsi="Times New Roman"/>
        </w:rPr>
        <w:t>.. г.</w:t>
      </w:r>
      <w:r w:rsidR="00407766" w:rsidRPr="009B2103">
        <w:rPr>
          <w:rFonts w:ascii="Times New Roman" w:hAnsi="Times New Roman"/>
        </w:rPr>
        <w:t>) (далее по тексту – Должник) по возмещению убытков в размере 7 989 961 (семь миллионов девятьсот восемьдесят девять тысяч девятьсот шестьдесят один) руб. 26 коп., установленное вступившим в законную силу Определением Арбитражного суда Республики Алтай от 19.03.2026 г. по делу № А02-1615/2016</w:t>
      </w:r>
      <w:r w:rsidRPr="006058CF">
        <w:rPr>
          <w:rFonts w:ascii="Times New Roman" w:hAnsi="Times New Roman"/>
          <w:bCs/>
        </w:rPr>
        <w:t>, а именно: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____________________________________________________________________________;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2. Названные выше документы переданы </w:t>
      </w:r>
      <w:proofErr w:type="gramStart"/>
      <w:r w:rsidRPr="006058CF">
        <w:rPr>
          <w:rFonts w:ascii="Times New Roman" w:hAnsi="Times New Roman"/>
        </w:rPr>
        <w:t>Цедентом  и</w:t>
      </w:r>
      <w:proofErr w:type="gramEnd"/>
      <w:r w:rsidRPr="006058CF">
        <w:rPr>
          <w:rFonts w:ascii="Times New Roman" w:hAnsi="Times New Roman"/>
        </w:rPr>
        <w:t xml:space="preserve"> получены Цессионарием в полном объеме.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3. Настоящим также Цессионарий подтверждает, что во исполнение пункта 3.4. Договора Цедент сообщил Цессионарию все иные сведения, имеющие значение для осуществления Цессионарием уступленного ему в соответствии с Договором права требования.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4. Стороны взаимных претензий друг к другу не имеют.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5. Настоящий акт составлен в двух экземплярах, имеющих одинаковую юридическую силу, по одному экземпляру для каждой из Сторон.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6058CF" w:rsidTr="001659C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1659C6" w:rsidRPr="006058CF" w:rsidTr="001659C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59C6" w:rsidRPr="006058CF" w:rsidRDefault="001659C6" w:rsidP="001659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ООО "Чуйское"</w:t>
            </w:r>
          </w:p>
          <w:p w:rsidR="001659C6" w:rsidRPr="006058CF" w:rsidRDefault="001659C6" w:rsidP="001659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:rsidR="001659C6" w:rsidRPr="006058CF" w:rsidRDefault="001659C6" w:rsidP="001659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1130411000103</w:t>
            </w:r>
          </w:p>
          <w:p w:rsidR="001659C6" w:rsidRPr="006058CF" w:rsidRDefault="001659C6" w:rsidP="001659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0411162664</w:t>
            </w:r>
          </w:p>
          <w:p w:rsidR="001659C6" w:rsidRPr="006058CF" w:rsidRDefault="001659C6" w:rsidP="001659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Адрес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649100, Республика Алтай, с. Майма, ул. Ленина, д. 54</w:t>
            </w:r>
          </w:p>
          <w:p w:rsidR="001659C6" w:rsidRPr="000D242F" w:rsidRDefault="001659C6" w:rsidP="001659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  <w:r w:rsidRPr="000D242F">
              <w:rPr>
                <w:rFonts w:ascii="Times New Roman" w:eastAsia="Times New Roman" w:hAnsi="Times New Roman"/>
                <w:lang w:eastAsia="ru-RU"/>
              </w:rPr>
              <w:t>ООО «</w:t>
            </w:r>
            <w:proofErr w:type="spellStart"/>
            <w:r w:rsidRPr="000D242F">
              <w:rPr>
                <w:rFonts w:ascii="Times New Roman" w:eastAsia="Times New Roman" w:hAnsi="Times New Roman"/>
                <w:lang w:eastAsia="ru-RU"/>
              </w:rPr>
              <w:t>Чуйское</w:t>
            </w:r>
            <w:proofErr w:type="spellEnd"/>
            <w:r w:rsidRPr="000D242F">
              <w:rPr>
                <w:rFonts w:ascii="Times New Roman" w:eastAsia="Times New Roman" w:hAnsi="Times New Roman"/>
                <w:lang w:eastAsia="ru-RU"/>
              </w:rPr>
              <w:t>»</w:t>
            </w:r>
          </w:p>
          <w:p w:rsidR="001659C6" w:rsidRPr="000D242F" w:rsidRDefault="001659C6" w:rsidP="001659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242F">
              <w:rPr>
                <w:rFonts w:ascii="Times New Roman" w:eastAsia="Times New Roman" w:hAnsi="Times New Roman"/>
                <w:lang w:eastAsia="ru-RU"/>
              </w:rPr>
              <w:t xml:space="preserve"> р/с 40702810412010730182 в Филиал "Корпоративный" </w:t>
            </w:r>
            <w:proofErr w:type="spellStart"/>
            <w:r w:rsidRPr="000D242F">
              <w:rPr>
                <w:rFonts w:ascii="Times New Roman" w:eastAsia="Times New Roman" w:hAnsi="Times New Roman"/>
                <w:lang w:eastAsia="ru-RU"/>
              </w:rPr>
              <w:t>ПАО"Совкомбанк</w:t>
            </w:r>
            <w:proofErr w:type="spellEnd"/>
            <w:r w:rsidRPr="000D242F">
              <w:rPr>
                <w:rFonts w:ascii="Times New Roman" w:eastAsia="Times New Roman" w:hAnsi="Times New Roman"/>
                <w:lang w:eastAsia="ru-RU"/>
              </w:rPr>
              <w:t xml:space="preserve">», </w:t>
            </w:r>
          </w:p>
          <w:p w:rsidR="001659C6" w:rsidRPr="000D242F" w:rsidRDefault="001659C6" w:rsidP="001659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242F">
              <w:rPr>
                <w:rFonts w:ascii="Times New Roman" w:eastAsia="Times New Roman" w:hAnsi="Times New Roman"/>
                <w:lang w:eastAsia="ru-RU"/>
              </w:rPr>
              <w:t xml:space="preserve">ИНН/КПП 0411162664/041101001, </w:t>
            </w:r>
          </w:p>
          <w:p w:rsidR="001659C6" w:rsidRPr="006058CF" w:rsidRDefault="001659C6" w:rsidP="001659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242F">
              <w:rPr>
                <w:rFonts w:ascii="Times New Roman" w:eastAsia="Times New Roman" w:hAnsi="Times New Roman"/>
                <w:lang w:eastAsia="ru-RU"/>
              </w:rPr>
              <w:t>к/с 30101810445250000360, БИК 044525360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59C6" w:rsidRPr="006058CF" w:rsidRDefault="001659C6" w:rsidP="001659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659C6" w:rsidRPr="006058CF" w:rsidTr="001659C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59C6" w:rsidRPr="006058CF" w:rsidRDefault="001659C6" w:rsidP="001659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:rsidR="001659C6" w:rsidRPr="006058CF" w:rsidRDefault="001659C6" w:rsidP="001659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А.А. Гашкин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59C6" w:rsidRPr="006058CF" w:rsidRDefault="001659C6" w:rsidP="001659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1659C6" w:rsidRPr="006058CF" w:rsidRDefault="001659C6" w:rsidP="001659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1659C6" w:rsidRPr="006058CF" w:rsidRDefault="001659C6" w:rsidP="001659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72BA1" w:rsidRPr="006058CF" w:rsidRDefault="00C72BA1">
      <w:pPr>
        <w:rPr>
          <w:rFonts w:ascii="Times New Roman" w:hAnsi="Times New Roman"/>
        </w:rPr>
      </w:pPr>
    </w:p>
    <w:sectPr w:rsidR="00C72BA1" w:rsidRPr="006058CF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60D6" w:rsidRDefault="006660D6" w:rsidP="000D242F">
      <w:pPr>
        <w:spacing w:after="0" w:line="240" w:lineRule="auto"/>
      </w:pPr>
      <w:r>
        <w:separator/>
      </w:r>
    </w:p>
  </w:endnote>
  <w:endnote w:type="continuationSeparator" w:id="0">
    <w:p w:rsidR="006660D6" w:rsidRDefault="006660D6" w:rsidP="000D2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60D6" w:rsidRDefault="006660D6" w:rsidP="000D242F">
      <w:pPr>
        <w:spacing w:after="0" w:line="240" w:lineRule="auto"/>
      </w:pPr>
      <w:r>
        <w:separator/>
      </w:r>
    </w:p>
  </w:footnote>
  <w:footnote w:type="continuationSeparator" w:id="0">
    <w:p w:rsidR="006660D6" w:rsidRDefault="006660D6" w:rsidP="000D24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42F" w:rsidRPr="000D242F" w:rsidRDefault="000D242F">
    <w:pPr>
      <w:pStyle w:val="ab"/>
      <w:rPr>
        <w:rFonts w:ascii="Times New Roman" w:hAnsi="Times New Roman"/>
        <w:b/>
        <w:sz w:val="28"/>
      </w:rPr>
    </w:pPr>
    <w:r w:rsidRPr="000D242F">
      <w:rPr>
        <w:rFonts w:ascii="Times New Roman" w:hAnsi="Times New Roman"/>
        <w:b/>
        <w:sz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E45"/>
    <w:rsid w:val="000A5335"/>
    <w:rsid w:val="000D242F"/>
    <w:rsid w:val="001659C6"/>
    <w:rsid w:val="001924D1"/>
    <w:rsid w:val="00250E34"/>
    <w:rsid w:val="002B0555"/>
    <w:rsid w:val="00407766"/>
    <w:rsid w:val="00417CE9"/>
    <w:rsid w:val="004A43D9"/>
    <w:rsid w:val="004B59A8"/>
    <w:rsid w:val="004C5E45"/>
    <w:rsid w:val="004D0BA8"/>
    <w:rsid w:val="005C5923"/>
    <w:rsid w:val="005E7370"/>
    <w:rsid w:val="006058CF"/>
    <w:rsid w:val="006250D5"/>
    <w:rsid w:val="006660D6"/>
    <w:rsid w:val="00667A21"/>
    <w:rsid w:val="007E2A2C"/>
    <w:rsid w:val="00802838"/>
    <w:rsid w:val="0081679B"/>
    <w:rsid w:val="00827706"/>
    <w:rsid w:val="008B43F2"/>
    <w:rsid w:val="009613F1"/>
    <w:rsid w:val="009B2103"/>
    <w:rsid w:val="00AD56A4"/>
    <w:rsid w:val="00B82D5F"/>
    <w:rsid w:val="00C72BA1"/>
    <w:rsid w:val="00CC448F"/>
    <w:rsid w:val="00CE40F6"/>
    <w:rsid w:val="00DA6969"/>
    <w:rsid w:val="00E222A3"/>
    <w:rsid w:val="00F4257B"/>
    <w:rsid w:val="00F62FBB"/>
    <w:rsid w:val="00FD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F62E04-5E73-4A48-A878-17171A057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E4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E45"/>
    <w:pPr>
      <w:ind w:left="720"/>
      <w:contextualSpacing/>
    </w:pPr>
  </w:style>
  <w:style w:type="character" w:styleId="a4">
    <w:name w:val="Hyperlink"/>
    <w:uiPriority w:val="99"/>
    <w:unhideWhenUsed/>
    <w:rsid w:val="004C5E45"/>
    <w:rPr>
      <w:color w:val="0000FF"/>
      <w:u w:val="single"/>
    </w:rPr>
  </w:style>
  <w:style w:type="table" w:styleId="a5">
    <w:name w:val="Table Grid"/>
    <w:basedOn w:val="a1"/>
    <w:uiPriority w:val="59"/>
    <w:rsid w:val="00250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50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50E34"/>
    <w:rPr>
      <w:rFonts w:ascii="Segoe UI" w:hAnsi="Segoe UI" w:cs="Segoe UI"/>
      <w:sz w:val="18"/>
      <w:szCs w:val="18"/>
      <w:lang w:eastAsia="en-US"/>
    </w:rPr>
  </w:style>
  <w:style w:type="character" w:styleId="a8">
    <w:name w:val="annotation reference"/>
    <w:uiPriority w:val="99"/>
    <w:semiHidden/>
    <w:unhideWhenUsed/>
    <w:rsid w:val="00250E3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50E34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250E34"/>
    <w:rPr>
      <w:lang w:eastAsia="en-US"/>
    </w:rPr>
  </w:style>
  <w:style w:type="paragraph" w:styleId="ab">
    <w:name w:val="header"/>
    <w:basedOn w:val="a"/>
    <w:link w:val="ac"/>
    <w:uiPriority w:val="99"/>
    <w:unhideWhenUsed/>
    <w:rsid w:val="000D242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0D242F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0D242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0D242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EB6F19B6758EA2D98DBBC21C9D1A542AE114C0B7D10F71087FF0FC9A87632C24A997C4650E539n0y0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1534</Words>
  <Characters>8745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10259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Настя</cp:lastModifiedBy>
  <cp:revision>2</cp:revision>
  <dcterms:created xsi:type="dcterms:W3CDTF">2026-11-05T11:35:00Z</dcterms:created>
  <dcterms:modified xsi:type="dcterms:W3CDTF">2026-11-05T11:35:00Z</dcterms:modified>
</cp:coreProperties>
</file>