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67DC7BF" w:rsidR="00230A15" w:rsidRPr="00087495" w:rsidRDefault="00D41581">
      <w:pPr>
        <w:ind w:firstLine="709"/>
        <w:jc w:val="both"/>
        <w:rPr>
          <w:bCs/>
          <w:sz w:val="24"/>
          <w:szCs w:val="24"/>
        </w:rPr>
      </w:pPr>
      <w:r w:rsidRPr="00D41581">
        <w:rPr>
          <w:bCs/>
          <w:sz w:val="24"/>
          <w:szCs w:val="24"/>
        </w:rPr>
        <w:t>Хохрякова Анастасия Александровна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340B78" w:rsidRPr="00340B78">
        <w:rPr>
          <w:bCs/>
          <w:sz w:val="24"/>
          <w:szCs w:val="24"/>
        </w:rPr>
        <w:t>Чередовой</w:t>
      </w:r>
      <w:proofErr w:type="spellEnd"/>
      <w:r w:rsidR="00340B78" w:rsidRPr="00340B78">
        <w:rPr>
          <w:bCs/>
          <w:sz w:val="24"/>
          <w:szCs w:val="24"/>
        </w:rPr>
        <w:t xml:space="preserve"> Елены Григорьевны (ИНН 540700328090, СНИЛС 024-290-740 29, адрес для направления корреспонденции финансовому управляющему: 119048, г. Москва, а/я 81), члена «НПС СОПАУ </w:t>
      </w:r>
      <w:r w:rsidR="00A12273">
        <w:rPr>
          <w:bCs/>
          <w:sz w:val="24"/>
          <w:szCs w:val="24"/>
        </w:rPr>
        <w:t>«</w:t>
      </w:r>
      <w:r w:rsidR="00340B78" w:rsidRPr="00340B78">
        <w:rPr>
          <w:bCs/>
          <w:sz w:val="24"/>
          <w:szCs w:val="24"/>
        </w:rPr>
        <w:t>Альянс управляющих</w:t>
      </w:r>
      <w:r w:rsidR="00A12273">
        <w:rPr>
          <w:bCs/>
          <w:sz w:val="24"/>
          <w:szCs w:val="24"/>
        </w:rPr>
        <w:t>»</w:t>
      </w:r>
      <w:r w:rsidR="00340B78" w:rsidRPr="00340B78">
        <w:rPr>
          <w:bCs/>
          <w:sz w:val="24"/>
          <w:szCs w:val="24"/>
        </w:rPr>
        <w:t xml:space="preserve">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D41581">
        <w:rPr>
          <w:bCs/>
          <w:sz w:val="24"/>
          <w:szCs w:val="24"/>
        </w:rPr>
        <w:t>Арбитражного суда Новосибирской области от 03.02.2026 г. по делу № А45-22939/2025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349B7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2E58EB8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2C545B" w:rsidRPr="002C545B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24ED629" w:rsidR="00087495" w:rsidRPr="00AA5B06" w:rsidRDefault="002C545B" w:rsidP="00087495">
            <w:pPr>
              <w:rPr>
                <w:sz w:val="24"/>
                <w:szCs w:val="24"/>
                <w:highlight w:val="yellow"/>
              </w:rPr>
            </w:pPr>
            <w:r w:rsidRPr="002C545B">
              <w:rPr>
                <w:sz w:val="24"/>
                <w:szCs w:val="24"/>
              </w:rPr>
              <w:t>Хохрякова Анастасия Александровна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79DAF2B0" w14:textId="77777777" w:rsidR="002C545B" w:rsidRDefault="002C545B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2C545B">
              <w:rPr>
                <w:color w:val="000000"/>
                <w:sz w:val="24"/>
                <w:szCs w:val="24"/>
              </w:rPr>
              <w:t xml:space="preserve">630120, г. Новосибирск ул. Титова, 255/1, </w:t>
            </w:r>
          </w:p>
          <w:p w14:paraId="4E705114" w14:textId="3752AD9B" w:rsidR="00DB4A31" w:rsidRPr="00AA5B06" w:rsidRDefault="002C545B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2C545B">
              <w:rPr>
                <w:color w:val="000000"/>
                <w:sz w:val="24"/>
                <w:szCs w:val="24"/>
              </w:rPr>
              <w:t>кв. 123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21EA2C8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 xml:space="preserve">ИНН </w:t>
            </w:r>
            <w:r w:rsidR="002C545B" w:rsidRPr="002C545B">
              <w:rPr>
                <w:sz w:val="24"/>
                <w:szCs w:val="24"/>
              </w:rPr>
              <w:t>753006812100</w:t>
            </w:r>
          </w:p>
          <w:p w14:paraId="414738A7" w14:textId="4978234B" w:rsidR="00AD5495" w:rsidRPr="00AA5B0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>СНИЛС</w:t>
            </w:r>
            <w:r w:rsidR="00AD5495" w:rsidRPr="00AA5B06">
              <w:rPr>
                <w:sz w:val="24"/>
                <w:szCs w:val="24"/>
              </w:rPr>
              <w:t xml:space="preserve"> </w:t>
            </w:r>
            <w:r w:rsidR="002C545B" w:rsidRPr="002C545B">
              <w:rPr>
                <w:sz w:val="24"/>
                <w:szCs w:val="24"/>
              </w:rPr>
              <w:t>146-231-309 31</w:t>
            </w:r>
          </w:p>
          <w:p w14:paraId="64553FD9" w14:textId="0CCE0B8C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>Реквизиты:</w:t>
            </w:r>
          </w:p>
          <w:p w14:paraId="357F583A" w14:textId="662636BA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 xml:space="preserve">р/с </w:t>
            </w:r>
            <w:r w:rsidR="002C545B" w:rsidRPr="002C545B">
              <w:rPr>
                <w:sz w:val="24"/>
                <w:szCs w:val="24"/>
              </w:rPr>
              <w:t>40817810450230396382</w:t>
            </w:r>
          </w:p>
          <w:p w14:paraId="49C22F22" w14:textId="77777777" w:rsidR="00AF02B3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 xml:space="preserve">в </w:t>
            </w:r>
            <w:r w:rsidR="00AF02B3" w:rsidRPr="00AA5B06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AA5B0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 xml:space="preserve">к/с </w:t>
            </w:r>
            <w:r w:rsidR="00AF02B3" w:rsidRPr="00AA5B06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AA5B06">
              <w:rPr>
                <w:sz w:val="24"/>
                <w:szCs w:val="24"/>
              </w:rPr>
              <w:t xml:space="preserve">БИК </w:t>
            </w:r>
            <w:r w:rsidR="00AF02B3" w:rsidRPr="00AA5B06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AA5B0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4771B" w14:textId="77777777" w:rsidR="00595743" w:rsidRDefault="00595743">
      <w:r>
        <w:separator/>
      </w:r>
    </w:p>
  </w:endnote>
  <w:endnote w:type="continuationSeparator" w:id="0">
    <w:p w14:paraId="2F2EEC6B" w14:textId="77777777" w:rsidR="00595743" w:rsidRDefault="00595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22D20" w14:textId="77777777" w:rsidR="00595743" w:rsidRDefault="00595743">
      <w:r>
        <w:separator/>
      </w:r>
    </w:p>
  </w:footnote>
  <w:footnote w:type="continuationSeparator" w:id="0">
    <w:p w14:paraId="17A18356" w14:textId="77777777" w:rsidR="00595743" w:rsidRDefault="00595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49B7"/>
    <w:rsid w:val="000372D0"/>
    <w:rsid w:val="000421F8"/>
    <w:rsid w:val="00074782"/>
    <w:rsid w:val="000819FA"/>
    <w:rsid w:val="00087495"/>
    <w:rsid w:val="000B25C0"/>
    <w:rsid w:val="00122A47"/>
    <w:rsid w:val="00125671"/>
    <w:rsid w:val="00134F51"/>
    <w:rsid w:val="001625EE"/>
    <w:rsid w:val="0018208A"/>
    <w:rsid w:val="001A4E56"/>
    <w:rsid w:val="001F5F5C"/>
    <w:rsid w:val="00230A15"/>
    <w:rsid w:val="002B7880"/>
    <w:rsid w:val="002C545B"/>
    <w:rsid w:val="00312BF4"/>
    <w:rsid w:val="00340B78"/>
    <w:rsid w:val="00360E78"/>
    <w:rsid w:val="00367F4D"/>
    <w:rsid w:val="003F35CB"/>
    <w:rsid w:val="004054AB"/>
    <w:rsid w:val="0043447F"/>
    <w:rsid w:val="004437A5"/>
    <w:rsid w:val="00470352"/>
    <w:rsid w:val="0048188C"/>
    <w:rsid w:val="00595743"/>
    <w:rsid w:val="005E7F26"/>
    <w:rsid w:val="005F765E"/>
    <w:rsid w:val="00690AEA"/>
    <w:rsid w:val="00692853"/>
    <w:rsid w:val="006A2147"/>
    <w:rsid w:val="006B003E"/>
    <w:rsid w:val="006C7289"/>
    <w:rsid w:val="007705CD"/>
    <w:rsid w:val="00774A4E"/>
    <w:rsid w:val="00785166"/>
    <w:rsid w:val="007B2330"/>
    <w:rsid w:val="007E7FC9"/>
    <w:rsid w:val="0083494D"/>
    <w:rsid w:val="00850E1F"/>
    <w:rsid w:val="008C2D70"/>
    <w:rsid w:val="008F73A5"/>
    <w:rsid w:val="009146AD"/>
    <w:rsid w:val="009245D1"/>
    <w:rsid w:val="00925DE8"/>
    <w:rsid w:val="009817F6"/>
    <w:rsid w:val="009840BD"/>
    <w:rsid w:val="009B70CD"/>
    <w:rsid w:val="00A12273"/>
    <w:rsid w:val="00A74CEE"/>
    <w:rsid w:val="00AA1B99"/>
    <w:rsid w:val="00AA5B06"/>
    <w:rsid w:val="00AC32F2"/>
    <w:rsid w:val="00AD5495"/>
    <w:rsid w:val="00AF02B3"/>
    <w:rsid w:val="00B36856"/>
    <w:rsid w:val="00B67CDD"/>
    <w:rsid w:val="00B91C5A"/>
    <w:rsid w:val="00BA736F"/>
    <w:rsid w:val="00BE355D"/>
    <w:rsid w:val="00C45BBB"/>
    <w:rsid w:val="00C76B8E"/>
    <w:rsid w:val="00CB205A"/>
    <w:rsid w:val="00CB7530"/>
    <w:rsid w:val="00D41581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33</cp:revision>
  <cp:lastPrinted>2021-12-07T09:03:00Z</cp:lastPrinted>
  <dcterms:created xsi:type="dcterms:W3CDTF">2023-10-02T06:22:00Z</dcterms:created>
  <dcterms:modified xsi:type="dcterms:W3CDTF">2026-10-27T06:31:00Z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