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01F4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BFC633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7659CC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5F987E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0569C1CA" w14:textId="77777777" w:rsidR="00F27775" w:rsidRDefault="007C5236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</w:t>
      </w:r>
      <w:r w:rsidR="001B5053">
        <w:rPr>
          <w:rFonts w:ascii="Times New Roman" w:hAnsi="Times New Roman"/>
          <w:noProof/>
          <w:sz w:val="24"/>
          <w:szCs w:val="24"/>
        </w:rPr>
        <w:t xml:space="preserve"> июня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 w:rsidR="001B5053"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 w:rsidR="001B5053">
        <w:rPr>
          <w:rFonts w:ascii="Times New Roman" w:hAnsi="Times New Roman"/>
          <w:noProof/>
          <w:sz w:val="24"/>
          <w:szCs w:val="24"/>
        </w:rPr>
        <w:t>г.</w:t>
      </w:r>
    </w:p>
    <w:p w14:paraId="453C15B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9AAD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C4ED4" w14:textId="77777777" w:rsidR="00E75524" w:rsidRDefault="00F27B97" w:rsidP="00F27B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B97">
        <w:rPr>
          <w:rFonts w:ascii="Times New Roman" w:hAnsi="Times New Roman"/>
          <w:sz w:val="24"/>
          <w:szCs w:val="24"/>
        </w:rPr>
        <w:t>Финансовый управляющий Мочалова Юрия Александровича (дата рождения: 03.06.2000, место рождения: г. Чебоксары, СНИЛС: 165-202-239 32, ИНН 212902920298, регистрация по месту жительства: Чувашская Республика, Чувашская Республика г. Чебоксары, пр-кт 9-й Пятилетки, д. 24, кв. 156)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02.02.2026 г. по делу № А79-9554/2025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(-ый, -ая) в дальнейшем «Заявитель», с другой стороны, заключили настоящий договор о нижеследующем:</w:t>
      </w:r>
    </w:p>
    <w:p w14:paraId="6F28E87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6BFC93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3CC53BF0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75994A4A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</w:t>
      </w:r>
      <w:proofErr w:type="gramStart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лота )</w:t>
      </w:r>
      <w:proofErr w:type="gram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14:paraId="14C3EC80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4A877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39CFBF63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EE10DA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55097DDF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"Совкомбанк"</w:t>
      </w:r>
    </w:p>
    <w:p w14:paraId="682EA575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608E645A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51ACAB48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6833DA25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2844BA59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6FADBA4D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76D1113B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4D8F0EFA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3E611E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68207CA2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5A50A8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40D515E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49B5DC5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60D3C46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3721D352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27B4C3F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CCE7FAB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>3.1. Задаток возвращается Заявителю в случае и в сроки, которые установлены в п.п.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7904B20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442E16B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3729A36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536D654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26D23E1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6AA5ADA8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7103FF0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15C09E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торонами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своих обязательств по нему.</w:t>
      </w:r>
    </w:p>
    <w:p w14:paraId="02F408A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66FBE70C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торон.</w:t>
      </w:r>
    </w:p>
    <w:p w14:paraId="68DB9A0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</w:p>
    <w:p w14:paraId="4BB16AF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0F9E4068" w14:textId="77777777" w:rsidTr="00C778B8">
        <w:trPr>
          <w:trHeight w:val="2687"/>
        </w:trPr>
        <w:tc>
          <w:tcPr>
            <w:tcW w:w="5148" w:type="dxa"/>
          </w:tcPr>
          <w:p w14:paraId="70607C4F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408DDDF5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1D88D234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F4D255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5F35DE9E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30AA4823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45199984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233E97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1D24CDF8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27FE75E5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FD91A7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05C9AE1B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2528ED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31906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485E1" w14:textId="77777777" w:rsidR="00D44B66" w:rsidRDefault="00D44B66" w:rsidP="00230D00">
      <w:pPr>
        <w:spacing w:after="0" w:line="240" w:lineRule="auto"/>
      </w:pPr>
      <w:r>
        <w:separator/>
      </w:r>
    </w:p>
  </w:endnote>
  <w:endnote w:type="continuationSeparator" w:id="0">
    <w:p w14:paraId="1B2C77D1" w14:textId="77777777" w:rsidR="00D44B66" w:rsidRDefault="00D44B66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AFE36" w14:textId="77777777" w:rsidR="00D44B66" w:rsidRDefault="00D44B66" w:rsidP="00230D00">
      <w:pPr>
        <w:spacing w:after="0" w:line="240" w:lineRule="auto"/>
      </w:pPr>
      <w:r>
        <w:separator/>
      </w:r>
    </w:p>
  </w:footnote>
  <w:footnote w:type="continuationSeparator" w:id="0">
    <w:p w14:paraId="084262B0" w14:textId="77777777" w:rsidR="00D44B66" w:rsidRDefault="00D44B66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99A06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287774"/>
    <w:rsid w:val="00354AB7"/>
    <w:rsid w:val="00412179"/>
    <w:rsid w:val="0046686D"/>
    <w:rsid w:val="0049059C"/>
    <w:rsid w:val="004C5F7C"/>
    <w:rsid w:val="004F1295"/>
    <w:rsid w:val="0057643B"/>
    <w:rsid w:val="00582FEA"/>
    <w:rsid w:val="005A44DE"/>
    <w:rsid w:val="00614239"/>
    <w:rsid w:val="00633086"/>
    <w:rsid w:val="006C0BDC"/>
    <w:rsid w:val="006C2CF0"/>
    <w:rsid w:val="007373FF"/>
    <w:rsid w:val="00746499"/>
    <w:rsid w:val="00774411"/>
    <w:rsid w:val="007C5236"/>
    <w:rsid w:val="00803A5A"/>
    <w:rsid w:val="008824E6"/>
    <w:rsid w:val="008A4210"/>
    <w:rsid w:val="008C3FF4"/>
    <w:rsid w:val="008C49EB"/>
    <w:rsid w:val="009174A2"/>
    <w:rsid w:val="009E0E7E"/>
    <w:rsid w:val="009F402A"/>
    <w:rsid w:val="00A856F7"/>
    <w:rsid w:val="00AB5424"/>
    <w:rsid w:val="00AC2501"/>
    <w:rsid w:val="00AC4A53"/>
    <w:rsid w:val="00B120CD"/>
    <w:rsid w:val="00B36621"/>
    <w:rsid w:val="00B73E04"/>
    <w:rsid w:val="00C653A0"/>
    <w:rsid w:val="00C778B8"/>
    <w:rsid w:val="00CE4B37"/>
    <w:rsid w:val="00D04F6F"/>
    <w:rsid w:val="00D44B66"/>
    <w:rsid w:val="00D554D6"/>
    <w:rsid w:val="00D6574B"/>
    <w:rsid w:val="00E56D86"/>
    <w:rsid w:val="00E75524"/>
    <w:rsid w:val="00EB49A8"/>
    <w:rsid w:val="00F15BE3"/>
    <w:rsid w:val="00F27775"/>
    <w:rsid w:val="00F27B97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FBA1"/>
  <w15:chartTrackingRefBased/>
  <w15:docId w15:val="{6AE22987-F006-4CB3-82E5-8F4B1499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cp:lastPrinted>2026-09-15T06:32:00Z</cp:lastPrinted>
  <dcterms:created xsi:type="dcterms:W3CDTF">2026-09-15T06:32:00Z</dcterms:created>
  <dcterms:modified xsi:type="dcterms:W3CDTF">2026-09-15T06:32:00Z</dcterms:modified>
</cp:coreProperties>
</file>