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EA5" w:rsidRDefault="00905EA5" w:rsidP="009B4119">
      <w:pPr>
        <w:ind w:firstLine="709"/>
        <w:jc w:val="center"/>
        <w:rPr>
          <w:b/>
        </w:rPr>
      </w:pPr>
    </w:p>
    <w:p w:rsidR="00905EA5" w:rsidRDefault="00905EA5" w:rsidP="00905EA5">
      <w:pPr>
        <w:ind w:firstLine="709"/>
        <w:rPr>
          <w:b/>
        </w:rPr>
      </w:pPr>
      <w:r w:rsidRPr="003F6BED">
        <w:rPr>
          <w:b/>
          <w:color w:val="FF0000"/>
        </w:rPr>
        <w:t>ПРОЕКТ ДОГОВОРА</w:t>
      </w:r>
    </w:p>
    <w:p w:rsidR="00F87AE8" w:rsidRPr="00F44AF2" w:rsidRDefault="009B4119" w:rsidP="009B4119">
      <w:pPr>
        <w:ind w:firstLine="709"/>
        <w:jc w:val="center"/>
        <w:rPr>
          <w:b/>
        </w:rPr>
      </w:pPr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36748F" w:rsidP="009B4119">
      <w:pPr>
        <w:ind w:firstLine="709"/>
        <w:jc w:val="both"/>
        <w:rPr>
          <w:b/>
        </w:rPr>
      </w:pPr>
      <w:r>
        <w:rPr>
          <w:b/>
        </w:rPr>
        <w:t>г.Красноярск</w:t>
      </w:r>
      <w:bookmarkStart w:id="0" w:name="_GoBack"/>
      <w:bookmarkEnd w:id="0"/>
      <w:r w:rsidR="00F87AE8" w:rsidRPr="00F44AF2">
        <w:rPr>
          <w:b/>
        </w:rPr>
        <w:t xml:space="preserve">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="00F87AE8"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="00F87AE8"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="00F87AE8" w:rsidRPr="00F44AF2">
        <w:rPr>
          <w:b/>
        </w:rPr>
        <w:t xml:space="preserve"> 20</w:t>
      </w:r>
      <w:r w:rsidR="002878CE">
        <w:rPr>
          <w:b/>
        </w:rPr>
        <w:t>___</w:t>
      </w:r>
      <w:r w:rsidR="009B4119">
        <w:rPr>
          <w:b/>
        </w:rPr>
        <w:t xml:space="preserve"> </w:t>
      </w:r>
      <w:r w:rsidR="00F87AE8"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2211A4">
      <w:pPr>
        <w:spacing w:before="240"/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2211A4" w:rsidRPr="002211A4">
        <w:t>конкурсный управляющий</w:t>
      </w:r>
      <w:r w:rsidR="002211A4">
        <w:rPr>
          <w:b/>
        </w:rPr>
        <w:t xml:space="preserve"> </w:t>
      </w:r>
      <w:r w:rsidR="009B4119" w:rsidRPr="00DE2990">
        <w:rPr>
          <w:b/>
        </w:rPr>
        <w:t xml:space="preserve"> </w:t>
      </w:r>
      <w:r w:rsidR="00860B0D">
        <w:t>Общества с огра</w:t>
      </w:r>
      <w:r w:rsidR="005C50F3">
        <w:t>н</w:t>
      </w:r>
      <w:r w:rsidR="00E579F6">
        <w:t>иченной ответственностью «Технологический сервис</w:t>
      </w:r>
      <w:r w:rsidR="00860B0D">
        <w:t>»</w:t>
      </w:r>
      <w:r w:rsidR="002211A4">
        <w:t xml:space="preserve"> </w:t>
      </w:r>
      <w:r w:rsidR="002211A4" w:rsidRPr="002211A4">
        <w:t xml:space="preserve">(ИНН </w:t>
      </w:r>
      <w:r w:rsidR="00E579F6">
        <w:t>2466094431</w:t>
      </w:r>
      <w:r w:rsidR="002211A4">
        <w:t>)</w:t>
      </w:r>
      <w:r w:rsidR="002211A4">
        <w:rPr>
          <w:b/>
        </w:rPr>
        <w:t xml:space="preserve"> 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860B0D">
        <w:t>Решения</w:t>
      </w:r>
      <w:r w:rsidR="009B4119">
        <w:t xml:space="preserve"> </w:t>
      </w:r>
      <w:r w:rsidR="00690335" w:rsidRPr="00271BB8">
        <w:t xml:space="preserve">Арбитражного суда </w:t>
      </w:r>
      <w:r w:rsidR="00E579F6">
        <w:t>Красноярского края от 21.08.2025 г. по делу №А33-159/2025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860B0D">
        <w:t xml:space="preserve">Общества с ограниченной ответственностью </w:t>
      </w:r>
      <w:r w:rsidR="00E579F6">
        <w:t>«Технологический сервис</w:t>
      </w:r>
      <w:r w:rsidR="00860B0D">
        <w:t>»</w:t>
      </w:r>
      <w:r w:rsidR="002211A4" w:rsidRPr="00F44AF2">
        <w:t xml:space="preserve"> </w:t>
      </w:r>
      <w:r w:rsidR="000135C9" w:rsidRPr="00F44AF2">
        <w:t>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0F459D" w:rsidRPr="00F44AF2" w:rsidTr="009B4119">
        <w:trPr>
          <w:trHeight w:val="1186"/>
        </w:trPr>
        <w:tc>
          <w:tcPr>
            <w:tcW w:w="9763" w:type="dxa"/>
          </w:tcPr>
          <w:p w:rsidR="009B4119" w:rsidRPr="00F44AF2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 xml:space="preserve">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</w:tc>
      </w:tr>
    </w:tbl>
    <w:p w:rsidR="000F459D" w:rsidRPr="00F44AF2" w:rsidRDefault="000F459D" w:rsidP="009B4119">
      <w:pPr>
        <w:ind w:firstLine="709"/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C971AC">
        <w:t xml:space="preserve"> – </w:t>
      </w:r>
      <w:r w:rsidR="00860B0D">
        <w:t>Общество с огра</w:t>
      </w:r>
      <w:r w:rsidR="005C50F3">
        <w:t>ниченной</w:t>
      </w:r>
      <w:r w:rsidR="00E579F6">
        <w:t xml:space="preserve"> ответственностью «Технологический сервис» (ИНН 2466094431</w:t>
      </w:r>
      <w:r w:rsidR="002211A4">
        <w:t>)</w:t>
      </w:r>
      <w:r w:rsidR="00E579F6">
        <w:t>, р/с 40702810926710002921</w:t>
      </w:r>
      <w:r w:rsidR="00690335" w:rsidRPr="007878C9">
        <w:t xml:space="preserve"> в Кемеровском отделении №8615 ПАО Сбербанк г.Кемерово,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860B0D">
        <w:t xml:space="preserve">имущества </w:t>
      </w:r>
      <w:r w:rsidRPr="00C16066">
        <w:t xml:space="preserve">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</w:t>
      </w:r>
      <w:r w:rsidR="00E579F6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>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</w:t>
      </w:r>
      <w:r w:rsidRPr="00F44AF2">
        <w:rPr>
          <w:rFonts w:ascii="Times New Roman" w:hAnsi="Times New Roman" w:cs="Times New Roman"/>
          <w:sz w:val="24"/>
          <w:szCs w:val="24"/>
        </w:rPr>
        <w:lastRenderedPageBreak/>
        <w:t xml:space="preserve">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</w:t>
      </w:r>
      <w:r w:rsidR="0039791D" w:rsidRPr="00F44AF2">
        <w:rPr>
          <w:rFonts w:ascii="Times New Roman" w:hAnsi="Times New Roman" w:cs="Times New Roman"/>
          <w:sz w:val="24"/>
          <w:szCs w:val="24"/>
        </w:rPr>
        <w:t>В случае отказа или уклонения Заявителя</w:t>
      </w:r>
      <w:r w:rsidR="0039791D">
        <w:rPr>
          <w:rFonts w:ascii="Times New Roman" w:hAnsi="Times New Roman" w:cs="Times New Roman"/>
          <w:sz w:val="24"/>
          <w:szCs w:val="24"/>
        </w:rPr>
        <w:t>,</w:t>
      </w:r>
      <w:r w:rsidR="0039791D" w:rsidRPr="00F44AF2">
        <w:rPr>
          <w:rFonts w:ascii="Times New Roman" w:hAnsi="Times New Roman" w:cs="Times New Roman"/>
          <w:sz w:val="24"/>
          <w:szCs w:val="24"/>
        </w:rPr>
        <w:t xml:space="preserve"> в случае признания его победителем торгов</w:t>
      </w:r>
      <w:r w:rsidR="0039791D">
        <w:rPr>
          <w:rFonts w:ascii="Times New Roman" w:hAnsi="Times New Roman" w:cs="Times New Roman"/>
          <w:sz w:val="24"/>
          <w:szCs w:val="24"/>
        </w:rPr>
        <w:t>,</w:t>
      </w:r>
      <w:r w:rsidR="00E579F6">
        <w:rPr>
          <w:rFonts w:ascii="Times New Roman" w:hAnsi="Times New Roman" w:cs="Times New Roman"/>
          <w:sz w:val="24"/>
          <w:szCs w:val="24"/>
        </w:rPr>
        <w:t xml:space="preserve"> от подписания Д</w:t>
      </w:r>
      <w:r w:rsidR="0039791D" w:rsidRPr="00F44AF2">
        <w:rPr>
          <w:rFonts w:ascii="Times New Roman" w:hAnsi="Times New Roman" w:cs="Times New Roman"/>
          <w:sz w:val="24"/>
          <w:szCs w:val="24"/>
        </w:rPr>
        <w:t>оговора купли-продажи</w:t>
      </w:r>
      <w:r w:rsidR="001E231A">
        <w:rPr>
          <w:rFonts w:ascii="Times New Roman" w:hAnsi="Times New Roman" w:cs="Times New Roman"/>
          <w:sz w:val="24"/>
          <w:szCs w:val="24"/>
        </w:rPr>
        <w:t xml:space="preserve"> </w:t>
      </w:r>
      <w:r w:rsidR="0039791D" w:rsidRPr="00F44AF2">
        <w:rPr>
          <w:rFonts w:ascii="Times New Roman" w:hAnsi="Times New Roman" w:cs="Times New Roman"/>
          <w:sz w:val="24"/>
          <w:szCs w:val="24"/>
        </w:rPr>
        <w:t xml:space="preserve">в течение пяти дней с даты получения предложения конкурсного управляющего о заключении договора </w:t>
      </w:r>
      <w:r w:rsidR="0039791D">
        <w:rPr>
          <w:rFonts w:ascii="Times New Roman" w:hAnsi="Times New Roman" w:cs="Times New Roman"/>
          <w:sz w:val="24"/>
          <w:szCs w:val="24"/>
        </w:rPr>
        <w:t>или не опла</w:t>
      </w:r>
      <w:r w:rsidR="001E231A">
        <w:rPr>
          <w:rFonts w:ascii="Times New Roman" w:hAnsi="Times New Roman" w:cs="Times New Roman"/>
          <w:sz w:val="24"/>
          <w:szCs w:val="24"/>
        </w:rPr>
        <w:t>ты Заявителем (Покупателем) по Д</w:t>
      </w:r>
      <w:r w:rsidR="0039791D">
        <w:rPr>
          <w:rFonts w:ascii="Times New Roman" w:hAnsi="Times New Roman" w:cs="Times New Roman"/>
          <w:sz w:val="24"/>
          <w:szCs w:val="24"/>
        </w:rPr>
        <w:t xml:space="preserve">оговору </w:t>
      </w:r>
      <w:r w:rsidR="001E231A">
        <w:rPr>
          <w:rFonts w:ascii="Times New Roman" w:hAnsi="Times New Roman" w:cs="Times New Roman"/>
          <w:sz w:val="24"/>
          <w:szCs w:val="24"/>
        </w:rPr>
        <w:t xml:space="preserve">купли-продажи  </w:t>
      </w:r>
      <w:r w:rsidR="0039791D">
        <w:rPr>
          <w:rFonts w:ascii="Times New Roman" w:hAnsi="Times New Roman" w:cs="Times New Roman"/>
          <w:sz w:val="24"/>
          <w:szCs w:val="24"/>
        </w:rPr>
        <w:t xml:space="preserve">в установленный законом срок и последующем </w:t>
      </w:r>
      <w:r w:rsidR="00E579F6">
        <w:rPr>
          <w:rFonts w:ascii="Times New Roman" w:hAnsi="Times New Roman" w:cs="Times New Roman"/>
          <w:sz w:val="24"/>
          <w:szCs w:val="24"/>
        </w:rPr>
        <w:t>внесудебном</w:t>
      </w:r>
      <w:r w:rsidR="00584A2F">
        <w:rPr>
          <w:rFonts w:ascii="Times New Roman" w:hAnsi="Times New Roman" w:cs="Times New Roman"/>
          <w:sz w:val="24"/>
          <w:szCs w:val="24"/>
        </w:rPr>
        <w:t xml:space="preserve"> </w:t>
      </w:r>
      <w:r w:rsidR="00E579F6">
        <w:rPr>
          <w:rFonts w:ascii="Times New Roman" w:hAnsi="Times New Roman" w:cs="Times New Roman"/>
          <w:sz w:val="24"/>
          <w:szCs w:val="24"/>
        </w:rPr>
        <w:t>односторонни</w:t>
      </w:r>
      <w:r w:rsidR="001E231A">
        <w:rPr>
          <w:rFonts w:ascii="Times New Roman" w:hAnsi="Times New Roman" w:cs="Times New Roman"/>
          <w:sz w:val="24"/>
          <w:szCs w:val="24"/>
        </w:rPr>
        <w:t xml:space="preserve">м </w:t>
      </w:r>
      <w:r w:rsidR="0039791D">
        <w:rPr>
          <w:rFonts w:ascii="Times New Roman" w:hAnsi="Times New Roman" w:cs="Times New Roman"/>
          <w:sz w:val="24"/>
          <w:szCs w:val="24"/>
        </w:rPr>
        <w:t>расторжением</w:t>
      </w:r>
      <w:r w:rsidR="001E231A">
        <w:rPr>
          <w:rFonts w:ascii="Times New Roman" w:hAnsi="Times New Roman" w:cs="Times New Roman"/>
          <w:sz w:val="24"/>
          <w:szCs w:val="24"/>
        </w:rPr>
        <w:t xml:space="preserve"> Организатором торгов</w:t>
      </w:r>
      <w:r w:rsidR="00E579F6">
        <w:rPr>
          <w:rFonts w:ascii="Times New Roman" w:hAnsi="Times New Roman" w:cs="Times New Roman"/>
          <w:sz w:val="24"/>
          <w:szCs w:val="24"/>
        </w:rPr>
        <w:t xml:space="preserve"> Д</w:t>
      </w:r>
      <w:r w:rsidR="0039791D">
        <w:rPr>
          <w:rFonts w:ascii="Times New Roman" w:hAnsi="Times New Roman" w:cs="Times New Roman"/>
          <w:sz w:val="24"/>
          <w:szCs w:val="24"/>
        </w:rPr>
        <w:t xml:space="preserve">оговора из-за не оплаты Заявителем (Покупателем) суммы по договору, </w:t>
      </w:r>
      <w:r w:rsidR="0039791D" w:rsidRPr="00F44AF2">
        <w:rPr>
          <w:rFonts w:ascii="Times New Roman" w:hAnsi="Times New Roman" w:cs="Times New Roman"/>
          <w:sz w:val="24"/>
          <w:szCs w:val="24"/>
        </w:rPr>
        <w:t>внесенный задаток ему не возвращается</w:t>
      </w:r>
      <w:r w:rsidR="0039791D">
        <w:rPr>
          <w:rFonts w:ascii="Times New Roman" w:hAnsi="Times New Roman" w:cs="Times New Roman"/>
          <w:sz w:val="24"/>
          <w:szCs w:val="24"/>
        </w:rPr>
        <w:t>.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</w:t>
      </w:r>
      <w:r w:rsidR="001D2F05">
        <w:rPr>
          <w:rFonts w:ascii="Times New Roman" w:hAnsi="Times New Roman" w:cs="Times New Roman"/>
          <w:sz w:val="24"/>
          <w:szCs w:val="24"/>
        </w:rPr>
        <w:t>стоящий Договор составлен в двух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B844A7">
        <w:rPr>
          <w:rFonts w:ascii="Times New Roman" w:hAnsi="Times New Roman"/>
          <w:b/>
          <w:szCs w:val="24"/>
        </w:rPr>
        <w:t xml:space="preserve">ий </w:t>
      </w:r>
      <w:r w:rsidR="00E809F3">
        <w:rPr>
          <w:rFonts w:ascii="Times New Roman" w:hAnsi="Times New Roman"/>
          <w:szCs w:val="24"/>
        </w:rPr>
        <w:t>Общества с огра</w:t>
      </w:r>
      <w:r w:rsidR="001E231A">
        <w:rPr>
          <w:rFonts w:ascii="Times New Roman" w:hAnsi="Times New Roman"/>
          <w:szCs w:val="24"/>
        </w:rPr>
        <w:t>н</w:t>
      </w:r>
      <w:r w:rsidR="00C91A4E">
        <w:rPr>
          <w:rFonts w:ascii="Times New Roman" w:hAnsi="Times New Roman"/>
          <w:szCs w:val="24"/>
        </w:rPr>
        <w:t>иченной ответственностью «Технологический сервис</w:t>
      </w:r>
      <w:r w:rsidR="00E809F3">
        <w:rPr>
          <w:rFonts w:ascii="Times New Roman" w:hAnsi="Times New Roman"/>
          <w:szCs w:val="24"/>
        </w:rPr>
        <w:t>»</w:t>
      </w:r>
      <w:r w:rsidR="00B844A7">
        <w:rPr>
          <w:rFonts w:ascii="Times New Roman" w:hAnsi="Times New Roman"/>
          <w:b/>
          <w:szCs w:val="24"/>
        </w:rPr>
        <w:t xml:space="preserve"> </w:t>
      </w:r>
      <w:r w:rsidR="00EE3EDA">
        <w:rPr>
          <w:rFonts w:ascii="Times New Roman" w:hAnsi="Times New Roman"/>
          <w:b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EE3EDA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>,</w:t>
      </w:r>
      <w:r w:rsidR="00B844A7">
        <w:rPr>
          <w:rFonts w:ascii="Times New Roman" w:hAnsi="Times New Roman"/>
          <w:szCs w:val="24"/>
        </w:rPr>
        <w:t xml:space="preserve"> </w:t>
      </w:r>
      <w:r w:rsidR="00EE3EDA" w:rsidRPr="00EE3EDA">
        <w:rPr>
          <w:rFonts w:ascii="Times New Roman" w:hAnsi="Times New Roman"/>
          <w:szCs w:val="24"/>
        </w:rPr>
        <w:t>ИНН 420528496126, СНИЛС 040-862-490-47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B0FB4"/>
    <w:rsid w:val="000F459D"/>
    <w:rsid w:val="00124557"/>
    <w:rsid w:val="0013524C"/>
    <w:rsid w:val="001C4C31"/>
    <w:rsid w:val="001D2F05"/>
    <w:rsid w:val="001E231A"/>
    <w:rsid w:val="00200360"/>
    <w:rsid w:val="00206687"/>
    <w:rsid w:val="002211A4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51AC2"/>
    <w:rsid w:val="0036748F"/>
    <w:rsid w:val="00390AB2"/>
    <w:rsid w:val="0039791D"/>
    <w:rsid w:val="003E79EB"/>
    <w:rsid w:val="003F6BED"/>
    <w:rsid w:val="0043158B"/>
    <w:rsid w:val="00433559"/>
    <w:rsid w:val="004A780C"/>
    <w:rsid w:val="00501A44"/>
    <w:rsid w:val="00526565"/>
    <w:rsid w:val="005315E0"/>
    <w:rsid w:val="00584A2F"/>
    <w:rsid w:val="005951EF"/>
    <w:rsid w:val="005C50F3"/>
    <w:rsid w:val="005E3603"/>
    <w:rsid w:val="00605D12"/>
    <w:rsid w:val="006079D2"/>
    <w:rsid w:val="00612360"/>
    <w:rsid w:val="006165EC"/>
    <w:rsid w:val="00690335"/>
    <w:rsid w:val="00691957"/>
    <w:rsid w:val="006A35C3"/>
    <w:rsid w:val="006C6908"/>
    <w:rsid w:val="007813A1"/>
    <w:rsid w:val="007C20E5"/>
    <w:rsid w:val="007C2CF6"/>
    <w:rsid w:val="007D4F11"/>
    <w:rsid w:val="00815801"/>
    <w:rsid w:val="00860B0D"/>
    <w:rsid w:val="00877152"/>
    <w:rsid w:val="00897350"/>
    <w:rsid w:val="008B0F8E"/>
    <w:rsid w:val="008D3772"/>
    <w:rsid w:val="008E78FD"/>
    <w:rsid w:val="008F3154"/>
    <w:rsid w:val="00905EA5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26799"/>
    <w:rsid w:val="00B55271"/>
    <w:rsid w:val="00B57E3D"/>
    <w:rsid w:val="00B77311"/>
    <w:rsid w:val="00B844A7"/>
    <w:rsid w:val="00BB5AFF"/>
    <w:rsid w:val="00BC122F"/>
    <w:rsid w:val="00BE1644"/>
    <w:rsid w:val="00BE1BAB"/>
    <w:rsid w:val="00C16066"/>
    <w:rsid w:val="00C348B6"/>
    <w:rsid w:val="00C91A4E"/>
    <w:rsid w:val="00C971AC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579F6"/>
    <w:rsid w:val="00E809F3"/>
    <w:rsid w:val="00EA0F39"/>
    <w:rsid w:val="00EC3EF2"/>
    <w:rsid w:val="00EE3EDA"/>
    <w:rsid w:val="00F258E6"/>
    <w:rsid w:val="00F44AF2"/>
    <w:rsid w:val="00F87AE8"/>
    <w:rsid w:val="00FC5A0F"/>
    <w:rsid w:val="00FC777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5696B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uL5p4ZHpx21ozFLKjCk1qyQw8XJacZPETiprgBNv3Q0=</DigestValue>
    </Reference>
    <Reference Type="http://www.w3.org/2000/09/xmldsig#Object" URI="#idOfficeObject">
      <DigestMethod Algorithm="urn:ietf:params:xml:ns:cpxmlsec:algorithms:gostr34112012-256"/>
      <DigestValue>KGXw1EIj0XkmVnDikvFZ7hKQpHTT+EZ2kKw1diwS4t0=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Ds9Unej8ZY5P5HwWNSGCi1ffSMyi3DUonU8SMqpTT04=</DigestValue>
    </Reference>
  </SignedInfo>
  <SignatureValue>wQK/9JopCY1M2uDflJ7Xv3wjYy8hv89GxlYPm5Nf7WALnZt/fnsro56YOpE13f0x
g8XgAtO/xptOiUn1PN9gLQ==</SignatureValue>
  <KeyInfo>
    <X509Data>
      <X509Certificate>MIIIRTCCB/KgAwIBAgIRCbYdzABZs+a8SXxsu6ZuraswCgYIKoUDBwEBAwIwggE0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zrKUGVchou7Tzpw5UfTHYlMC+44=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ID9wTcLu/yboiRKUmIqmQfdJdIo=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rWSZo4L6ZR1oQ4icQGt0tT7yahA=</DigestValue>
      </Reference>
      <Reference URI="/word/styles.xml?ContentType=application/vnd.openxmlformats-officedocument.wordprocessingml.styles+xml">
        <DigestMethod Algorithm="http://www.w3.org/2000/09/xmldsig#sha1"/>
        <DigestValue>Jx4MIL4bPk+zUrs5XxaU9HQFSLg=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2026-06-18T07:07:55Z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2026-06-18T07:07:55Z</xd:SigningTime>
          <xd:SigningCertificate>
            <xd:Cert>
              <xd:CertDigest>
                <DigestMethod Algorithm="http://www.w3.org/2000/09/xmldsig#sha1"/>
                <DigestValue>HXzpIFeBXNWzAUkYHUebRct/JzY=</DigestValue>
              </xd:CertDigest>
              <xd:IssuerSerial>
                <X509IssuerName>CN="АО ""КАЛУГА АСТРАЛ""", O="АО ""КАЛУГА АСТРАЛ""", STREET="переулок Теренинский, д. 6", L=г. Калуга, S=40 Калужская область, C=RU, ОГРН=1024001434049, E=ca@astral.ru, ИНН ЮЛ=4029017981</X509IssuerName>
                <X509SerialNumber>3304615511769519168194243123919406935467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5E30F-55DE-4000-98B5-790401BC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565</Words>
  <Characters>4351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Пользователь</cp:lastModifiedBy>
  <cp:revision>31</cp:revision>
  <cp:lastPrinted>2010-11-18T05:22:00Z</cp:lastPrinted>
  <dcterms:created xsi:type="dcterms:W3CDTF">2017-06-21T02:55:00Z</dcterms:created>
  <dcterms:modified xsi:type="dcterms:W3CDTF">2026-06-18T07:07:00Z</dcterms:modified>
</cp:coreProperties>
</file>