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D07F6" w14:textId="77777777"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</w:p>
    <w:p w14:paraId="531747D3" w14:textId="77777777"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3F2B533A" w14:textId="203C1B9D" w:rsidR="009C48FD" w:rsidRPr="00182143" w:rsidRDefault="006F0E5F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г.</w:t>
      </w:r>
      <w:r w:rsidR="009C48FD" w:rsidRPr="00182143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Новосибирск</w:t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ab/>
      </w:r>
      <w:r w:rsidR="008E679F">
        <w:rPr>
          <w:rFonts w:ascii="Times New Roman" w:hAnsi="Times New Roman"/>
          <w:b/>
          <w:sz w:val="22"/>
          <w:szCs w:val="22"/>
        </w:rPr>
        <w:tab/>
      </w:r>
      <w:r w:rsidR="008E679F">
        <w:rPr>
          <w:rFonts w:ascii="Times New Roman" w:hAnsi="Times New Roman"/>
          <w:b/>
          <w:sz w:val="22"/>
          <w:szCs w:val="22"/>
        </w:rPr>
        <w:tab/>
      </w:r>
      <w:r w:rsidR="009C48FD" w:rsidRPr="00182143">
        <w:rPr>
          <w:rFonts w:ascii="Times New Roman" w:hAnsi="Times New Roman"/>
          <w:b/>
          <w:sz w:val="22"/>
          <w:szCs w:val="22"/>
        </w:rPr>
        <w:t>«</w:t>
      </w:r>
      <w:r w:rsidR="008E679F">
        <w:rPr>
          <w:rFonts w:ascii="Times New Roman" w:hAnsi="Times New Roman"/>
          <w:b/>
          <w:sz w:val="22"/>
          <w:szCs w:val="22"/>
        </w:rPr>
        <w:t xml:space="preserve">      </w:t>
      </w:r>
      <w:r w:rsidR="009C48FD" w:rsidRPr="00182143">
        <w:rPr>
          <w:rFonts w:ascii="Times New Roman" w:hAnsi="Times New Roman"/>
          <w:b/>
          <w:sz w:val="22"/>
          <w:szCs w:val="22"/>
        </w:rPr>
        <w:t>»</w:t>
      </w:r>
      <w:r w:rsidR="001A62C6">
        <w:rPr>
          <w:rFonts w:ascii="Times New Roman" w:hAnsi="Times New Roman"/>
          <w:b/>
          <w:sz w:val="22"/>
          <w:szCs w:val="22"/>
        </w:rPr>
        <w:t xml:space="preserve"> __________</w:t>
      </w:r>
      <w:r w:rsidR="009C48FD" w:rsidRPr="00182143">
        <w:rPr>
          <w:rFonts w:ascii="Times New Roman" w:hAnsi="Times New Roman"/>
          <w:b/>
          <w:sz w:val="22"/>
          <w:szCs w:val="22"/>
        </w:rPr>
        <w:t xml:space="preserve"> 20</w:t>
      </w:r>
      <w:r>
        <w:rPr>
          <w:rFonts w:ascii="Times New Roman" w:hAnsi="Times New Roman"/>
          <w:b/>
          <w:sz w:val="22"/>
          <w:szCs w:val="22"/>
        </w:rPr>
        <w:t>2</w:t>
      </w:r>
      <w:r w:rsidR="00FE2307">
        <w:rPr>
          <w:rFonts w:ascii="Times New Roman" w:hAnsi="Times New Roman"/>
          <w:b/>
          <w:sz w:val="22"/>
          <w:szCs w:val="22"/>
        </w:rPr>
        <w:t>6</w:t>
      </w:r>
    </w:p>
    <w:p w14:paraId="7C24AF49" w14:textId="77777777"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26656DD8" w14:textId="2A7B9B2B" w:rsidR="009C48FD" w:rsidRPr="00445EEE" w:rsidRDefault="00890B7F" w:rsidP="003D64A9">
      <w:pPr>
        <w:ind w:firstLine="708"/>
        <w:jc w:val="both"/>
        <w:rPr>
          <w:sz w:val="22"/>
          <w:szCs w:val="22"/>
        </w:rPr>
      </w:pPr>
      <w:r w:rsidRPr="00890B7F">
        <w:rPr>
          <w:sz w:val="22"/>
          <w:szCs w:val="22"/>
        </w:rPr>
        <w:t xml:space="preserve">Финансовый управляющий </w:t>
      </w:r>
      <w:r w:rsidRPr="00890B7F">
        <w:rPr>
          <w:b/>
          <w:sz w:val="22"/>
          <w:szCs w:val="22"/>
        </w:rPr>
        <w:t>Козлов Кирилл Сергеевич</w:t>
      </w:r>
      <w:r w:rsidRPr="00890B7F">
        <w:rPr>
          <w:sz w:val="22"/>
          <w:szCs w:val="22"/>
        </w:rPr>
        <w:t xml:space="preserve"> (ИНН 540811961188, СНИЛС 021-571-401-04, адрес для направления корреспонденции финансовому управляющему: 630099, обл</w:t>
      </w:r>
      <w:r w:rsidR="001B3E19">
        <w:rPr>
          <w:sz w:val="22"/>
          <w:szCs w:val="22"/>
        </w:rPr>
        <w:t>.</w:t>
      </w:r>
      <w:r w:rsidRPr="00890B7F">
        <w:rPr>
          <w:sz w:val="22"/>
          <w:szCs w:val="22"/>
        </w:rPr>
        <w:t xml:space="preserve"> Новосибирская, г Новосибирск, а/я, 145) – член САМРО "Ассоциация антикризисных управляющих" (ОГРН 1026300003751, ИНН 6315944042, адрес: 443072, г. Самара, Московское шоссе, 18-й км)</w:t>
      </w:r>
      <w:r w:rsidR="009C48FD" w:rsidRPr="00890B7F">
        <w:rPr>
          <w:sz w:val="22"/>
          <w:szCs w:val="22"/>
        </w:rPr>
        <w:t>.,</w:t>
      </w:r>
      <w:r w:rsidR="009C48FD" w:rsidRPr="00B758F5">
        <w:rPr>
          <w:sz w:val="22"/>
          <w:szCs w:val="22"/>
        </w:rPr>
        <w:t xml:space="preserve"> </w:t>
      </w:r>
      <w:r>
        <w:rPr>
          <w:sz w:val="22"/>
          <w:szCs w:val="22"/>
        </w:rPr>
        <w:t>действующий от имени Должника</w:t>
      </w:r>
      <w:r w:rsidR="009C48FD" w:rsidRPr="00B758F5">
        <w:rPr>
          <w:sz w:val="22"/>
          <w:szCs w:val="22"/>
        </w:rPr>
        <w:t xml:space="preserve"> </w:t>
      </w:r>
      <w:r w:rsidR="00FE2307" w:rsidRPr="00FE2307">
        <w:rPr>
          <w:b/>
          <w:bCs/>
        </w:rPr>
        <w:t xml:space="preserve">Даниленко Ольга Анатольевна </w:t>
      </w:r>
      <w:r w:rsidR="00FE2307" w:rsidRPr="00FE2307">
        <w:t>(09.06.1977 г.р., р.п. Сузун Сузунского р-на Новосибирской области, СНИЛС 109-920-196-62, ИНН 543671738256, 633621, Новосибирская обл., Сузунский р-н, р.п. Сузун, ул. Строительная, д. 8а)</w:t>
      </w:r>
      <w:r w:rsidR="00A353D2">
        <w:t>,</w:t>
      </w:r>
      <w:r w:rsidR="00A353D2" w:rsidRPr="00A353D2">
        <w:t xml:space="preserve"> </w:t>
      </w:r>
      <w:r w:rsidR="009C48FD" w:rsidRPr="00525C17">
        <w:rPr>
          <w:bCs/>
          <w:sz w:val="22"/>
          <w:szCs w:val="22"/>
        </w:rPr>
        <w:t xml:space="preserve">(далее </w:t>
      </w:r>
      <w:r w:rsidR="009C48FD" w:rsidRPr="00B95754">
        <w:rPr>
          <w:sz w:val="22"/>
          <w:szCs w:val="22"/>
        </w:rPr>
        <w:t xml:space="preserve">– «Должник»), </w:t>
      </w:r>
      <w:r w:rsidR="009C48FD" w:rsidRPr="003455E6">
        <w:rPr>
          <w:sz w:val="22"/>
          <w:szCs w:val="22"/>
        </w:rPr>
        <w:t>именуем</w:t>
      </w:r>
      <w:r w:rsidRPr="003455E6">
        <w:rPr>
          <w:sz w:val="22"/>
          <w:szCs w:val="22"/>
        </w:rPr>
        <w:t>ый</w:t>
      </w:r>
      <w:r w:rsidR="009C48FD" w:rsidRPr="003455E6">
        <w:rPr>
          <w:sz w:val="22"/>
          <w:szCs w:val="22"/>
        </w:rPr>
        <w:t xml:space="preserve"> в дальнейшем </w:t>
      </w:r>
      <w:r w:rsidR="009C48FD" w:rsidRPr="003455E6">
        <w:rPr>
          <w:b/>
          <w:sz w:val="22"/>
          <w:szCs w:val="22"/>
        </w:rPr>
        <w:t>«Организатор торгов»</w:t>
      </w:r>
      <w:r w:rsidR="009C48FD" w:rsidRPr="003455E6">
        <w:rPr>
          <w:sz w:val="22"/>
          <w:szCs w:val="22"/>
        </w:rPr>
        <w:t>,</w:t>
      </w:r>
      <w:r w:rsidRPr="003455E6">
        <w:rPr>
          <w:sz w:val="22"/>
          <w:szCs w:val="22"/>
        </w:rPr>
        <w:t xml:space="preserve"> </w:t>
      </w:r>
      <w:r w:rsidR="009C48FD" w:rsidRPr="003455E6">
        <w:rPr>
          <w:sz w:val="22"/>
          <w:szCs w:val="22"/>
        </w:rPr>
        <w:t>действующ</w:t>
      </w:r>
      <w:r w:rsidRPr="003455E6">
        <w:rPr>
          <w:sz w:val="22"/>
          <w:szCs w:val="22"/>
        </w:rPr>
        <w:t>и</w:t>
      </w:r>
      <w:r w:rsidR="009C48FD" w:rsidRPr="003455E6">
        <w:rPr>
          <w:sz w:val="22"/>
          <w:szCs w:val="22"/>
        </w:rPr>
        <w:t xml:space="preserve">й на основании </w:t>
      </w:r>
      <w:bookmarkStart w:id="0" w:name="_Hlk142300668"/>
      <w:r w:rsidR="00A353D2" w:rsidRPr="00A353D2">
        <w:rPr>
          <w:sz w:val="22"/>
          <w:szCs w:val="22"/>
        </w:rPr>
        <w:t xml:space="preserve">Решения Арбитражного суда </w:t>
      </w:r>
      <w:r w:rsidR="00FE2307" w:rsidRPr="00FE2307">
        <w:rPr>
          <w:sz w:val="22"/>
          <w:szCs w:val="22"/>
        </w:rPr>
        <w:t xml:space="preserve">Новосибирской области от 02.10.2023 г. по делу № </w:t>
      </w:r>
      <w:bookmarkStart w:id="1" w:name="_Hlk217052283"/>
      <w:r w:rsidR="00FE2307" w:rsidRPr="00FE2307">
        <w:rPr>
          <w:sz w:val="22"/>
          <w:szCs w:val="22"/>
        </w:rPr>
        <w:t>А45-24369/2023</w:t>
      </w:r>
      <w:bookmarkEnd w:id="1"/>
      <w:r w:rsidR="00A353D2">
        <w:rPr>
          <w:sz w:val="22"/>
          <w:szCs w:val="22"/>
        </w:rPr>
        <w:t xml:space="preserve">, </w:t>
      </w:r>
      <w:r w:rsidR="00EA1828" w:rsidRPr="003455E6">
        <w:rPr>
          <w:sz w:val="22"/>
          <w:szCs w:val="22"/>
        </w:rPr>
        <w:t>с</w:t>
      </w:r>
      <w:r w:rsidR="00117AC2" w:rsidRPr="003455E6">
        <w:rPr>
          <w:sz w:val="22"/>
          <w:szCs w:val="22"/>
        </w:rPr>
        <w:t xml:space="preserve"> </w:t>
      </w:r>
      <w:bookmarkEnd w:id="0"/>
      <w:r w:rsidR="009C48FD" w:rsidRPr="003455E6">
        <w:rPr>
          <w:sz w:val="22"/>
          <w:szCs w:val="22"/>
        </w:rPr>
        <w:t>одной стороны, и  _______________________________, именуемое (ый) в дальнейшем</w:t>
      </w:r>
      <w:r w:rsidR="009C48FD" w:rsidRPr="00B758F5">
        <w:rPr>
          <w:sz w:val="22"/>
          <w:szCs w:val="22"/>
        </w:rPr>
        <w:t xml:space="preserve"> </w:t>
      </w:r>
      <w:r w:rsidR="009C48FD" w:rsidRPr="00B758F5">
        <w:rPr>
          <w:b/>
          <w:sz w:val="22"/>
          <w:szCs w:val="22"/>
        </w:rPr>
        <w:t>«Претендент»</w:t>
      </w:r>
      <w:r w:rsidR="009C48FD" w:rsidRPr="00B758F5">
        <w:rPr>
          <w:sz w:val="22"/>
          <w:szCs w:val="22"/>
        </w:rPr>
        <w:t xml:space="preserve">, </w:t>
      </w:r>
      <w:r w:rsidR="006F0E5F">
        <w:rPr>
          <w:sz w:val="22"/>
          <w:szCs w:val="22"/>
        </w:rPr>
        <w:t>____________________________________________________________________________________</w:t>
      </w:r>
      <w:r w:rsidR="009C48FD" w:rsidRPr="00B758F5">
        <w:rPr>
          <w:sz w:val="22"/>
          <w:szCs w:val="22"/>
        </w:rPr>
        <w:t>, с другой стороны, заключили настоящий договор о нижеследующем:</w:t>
      </w:r>
    </w:p>
    <w:p w14:paraId="1C33C7B8" w14:textId="77777777" w:rsidR="009C48FD" w:rsidRPr="00B758F5" w:rsidRDefault="009C48FD" w:rsidP="00B3386F">
      <w:pPr>
        <w:jc w:val="both"/>
        <w:rPr>
          <w:sz w:val="22"/>
          <w:szCs w:val="22"/>
        </w:rPr>
      </w:pPr>
    </w:p>
    <w:p w14:paraId="0981A5EE" w14:textId="77777777" w:rsidR="009C48FD" w:rsidRPr="00182143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182143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DC744E5" w14:textId="77777777" w:rsidR="009C48FD" w:rsidRPr="00B758F5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</w:p>
    <w:p w14:paraId="70AAF030" w14:textId="77777777" w:rsidR="001B3E19" w:rsidRDefault="009C48FD" w:rsidP="00445EEE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1.1. </w:t>
      </w:r>
      <w:r w:rsidR="004166C4" w:rsidRPr="00445EEE">
        <w:rPr>
          <w:sz w:val="22"/>
          <w:szCs w:val="22"/>
        </w:rPr>
        <w:t xml:space="preserve">В </w:t>
      </w:r>
      <w:r w:rsidR="004166C4" w:rsidRPr="00EA1828">
        <w:rPr>
          <w:sz w:val="22"/>
          <w:szCs w:val="22"/>
        </w:rPr>
        <w:t xml:space="preserve">соответствии с условиями настоящего Договора Претендент для участия в торгах по продаже </w:t>
      </w:r>
      <w:r w:rsidR="00400A8C" w:rsidRPr="00EA1828">
        <w:rPr>
          <w:sz w:val="22"/>
          <w:szCs w:val="22"/>
        </w:rPr>
        <w:t>имущества</w:t>
      </w:r>
      <w:r w:rsidR="004166C4" w:rsidRPr="00EA1828">
        <w:rPr>
          <w:sz w:val="22"/>
          <w:szCs w:val="22"/>
        </w:rPr>
        <w:t xml:space="preserve">, </w:t>
      </w:r>
      <w:r w:rsidR="000342F8" w:rsidRPr="00EA1828">
        <w:rPr>
          <w:sz w:val="22"/>
          <w:szCs w:val="22"/>
        </w:rPr>
        <w:t xml:space="preserve">принадлежащего </w:t>
      </w:r>
      <w:r w:rsidR="001B3E19" w:rsidRPr="001B3E19">
        <w:rPr>
          <w:sz w:val="22"/>
          <w:szCs w:val="22"/>
        </w:rPr>
        <w:t>Емельяновой Ирин</w:t>
      </w:r>
      <w:r w:rsidR="001B3E19">
        <w:rPr>
          <w:sz w:val="22"/>
          <w:szCs w:val="22"/>
        </w:rPr>
        <w:t>е</w:t>
      </w:r>
      <w:r w:rsidR="001B3E19" w:rsidRPr="001B3E19">
        <w:rPr>
          <w:sz w:val="22"/>
          <w:szCs w:val="22"/>
        </w:rPr>
        <w:t xml:space="preserve"> Вячеславовн</w:t>
      </w:r>
      <w:r w:rsidR="001B3E19">
        <w:rPr>
          <w:sz w:val="22"/>
          <w:szCs w:val="22"/>
        </w:rPr>
        <w:t>е</w:t>
      </w:r>
      <w:r w:rsidR="00A353D2" w:rsidRPr="00A353D2">
        <w:rPr>
          <w:sz w:val="22"/>
          <w:szCs w:val="22"/>
        </w:rPr>
        <w:t xml:space="preserve"> </w:t>
      </w:r>
      <w:r w:rsidRPr="00EA1828">
        <w:rPr>
          <w:sz w:val="22"/>
          <w:szCs w:val="22"/>
        </w:rPr>
        <w:t xml:space="preserve">по лоту № </w:t>
      </w:r>
      <w:bookmarkStart w:id="2" w:name="_Hlk188550943"/>
      <w:r w:rsidR="00400A8C" w:rsidRPr="00EA1828">
        <w:rPr>
          <w:sz w:val="22"/>
          <w:szCs w:val="22"/>
        </w:rPr>
        <w:t>1</w:t>
      </w:r>
      <w:r w:rsidRPr="00EA1828">
        <w:rPr>
          <w:sz w:val="22"/>
          <w:szCs w:val="22"/>
        </w:rPr>
        <w:t xml:space="preserve"> </w:t>
      </w:r>
      <w:bookmarkEnd w:id="2"/>
      <w:r w:rsidR="001B3E19">
        <w:rPr>
          <w:sz w:val="22"/>
          <w:szCs w:val="22"/>
        </w:rPr>
        <w:t>:</w:t>
      </w:r>
    </w:p>
    <w:p w14:paraId="2981C5A4" w14:textId="77777777" w:rsidR="00FE2307" w:rsidRPr="00FE2307" w:rsidRDefault="00FE2307" w:rsidP="00FE2307">
      <w:pPr>
        <w:ind w:firstLine="709"/>
        <w:jc w:val="both"/>
        <w:rPr>
          <w:i/>
          <w:iCs/>
          <w:sz w:val="22"/>
          <w:szCs w:val="22"/>
        </w:rPr>
      </w:pPr>
      <w:r w:rsidRPr="00FE2307">
        <w:rPr>
          <w:i/>
          <w:iCs/>
          <w:sz w:val="22"/>
          <w:szCs w:val="22"/>
        </w:rPr>
        <w:t>Земельный участок, площадью 508 кв.м.,  вид разрешенного использования: индивидуальные жилые дома с приусадебными земельными участками, кадастровый номер: 54:28:046505:1000, расположен по адресу: Новосибирская область, р-н Черепановский, п</w:t>
      </w:r>
    </w:p>
    <w:p w14:paraId="269B4B32" w14:textId="7287F4AC" w:rsidR="009C48FD" w:rsidRPr="00525C17" w:rsidRDefault="00FE2307" w:rsidP="00FE2307">
      <w:pPr>
        <w:ind w:firstLine="709"/>
        <w:jc w:val="both"/>
        <w:rPr>
          <w:i/>
          <w:sz w:val="22"/>
          <w:szCs w:val="22"/>
        </w:rPr>
      </w:pPr>
      <w:r w:rsidRPr="00FE2307">
        <w:rPr>
          <w:i/>
          <w:iCs/>
          <w:sz w:val="22"/>
          <w:szCs w:val="22"/>
        </w:rPr>
        <w:t>Майский, уч. 12.</w:t>
      </w:r>
      <w:r w:rsidR="005D5515" w:rsidRPr="00FE2307">
        <w:rPr>
          <w:i/>
          <w:iCs/>
          <w:sz w:val="22"/>
          <w:szCs w:val="22"/>
        </w:rPr>
        <w:t>,</w:t>
      </w:r>
      <w:r w:rsidR="005D5515">
        <w:rPr>
          <w:i/>
          <w:sz w:val="22"/>
          <w:szCs w:val="22"/>
        </w:rPr>
        <w:t xml:space="preserve"> </w:t>
      </w:r>
      <w:r w:rsidR="009C48FD" w:rsidRPr="00EA1828">
        <w:rPr>
          <w:sz w:val="22"/>
          <w:szCs w:val="22"/>
        </w:rPr>
        <w:t xml:space="preserve">перечисляет </w:t>
      </w:r>
      <w:r w:rsidR="008E679F" w:rsidRPr="00EA1828">
        <w:rPr>
          <w:sz w:val="22"/>
          <w:szCs w:val="22"/>
        </w:rPr>
        <w:t>задаток</w:t>
      </w:r>
      <w:r w:rsidR="009C48FD" w:rsidRPr="00B758F5">
        <w:rPr>
          <w:sz w:val="22"/>
          <w:szCs w:val="22"/>
        </w:rPr>
        <w:t xml:space="preserve"> в размере</w:t>
      </w:r>
      <w:r w:rsidR="008E679F">
        <w:rPr>
          <w:sz w:val="22"/>
          <w:szCs w:val="22"/>
        </w:rPr>
        <w:t xml:space="preserve"> </w:t>
      </w:r>
      <w:r w:rsidR="00525C17">
        <w:rPr>
          <w:sz w:val="22"/>
          <w:szCs w:val="22"/>
        </w:rPr>
        <w:t>10% от указанной стоимости торгов на соответствующем периоде ее снижения,</w:t>
      </w:r>
      <w:r w:rsidR="00C547B3">
        <w:rPr>
          <w:sz w:val="22"/>
          <w:szCs w:val="22"/>
        </w:rPr>
        <w:t xml:space="preserve"> на котором подана заявка,</w:t>
      </w:r>
      <w:r w:rsidR="009C48FD" w:rsidRPr="00B758F5">
        <w:rPr>
          <w:sz w:val="22"/>
          <w:szCs w:val="22"/>
        </w:rPr>
        <w:t xml:space="preserve"> а Организатор торгов принимает задаток на </w:t>
      </w:r>
      <w:r w:rsidR="00400A8C">
        <w:rPr>
          <w:sz w:val="22"/>
          <w:szCs w:val="22"/>
        </w:rPr>
        <w:t>специальный</w:t>
      </w:r>
      <w:r w:rsidR="009C48FD" w:rsidRPr="00B758F5">
        <w:rPr>
          <w:sz w:val="22"/>
          <w:szCs w:val="22"/>
        </w:rPr>
        <w:t xml:space="preserve"> счет </w:t>
      </w:r>
      <w:r w:rsidR="00400A8C">
        <w:rPr>
          <w:sz w:val="22"/>
          <w:szCs w:val="22"/>
        </w:rPr>
        <w:t>Должника</w:t>
      </w:r>
      <w:r w:rsidR="009C48FD" w:rsidRPr="00B758F5">
        <w:rPr>
          <w:sz w:val="22"/>
          <w:szCs w:val="22"/>
        </w:rPr>
        <w:t>, указанный в информационном сообщении о торгах.</w:t>
      </w:r>
    </w:p>
    <w:p w14:paraId="2EA07510" w14:textId="77777777"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A34CFA">
        <w:rPr>
          <w:sz w:val="22"/>
          <w:szCs w:val="22"/>
        </w:rPr>
        <w:t>купли-продажи</w:t>
      </w:r>
      <w:r w:rsidRPr="00B758F5">
        <w:rPr>
          <w:sz w:val="22"/>
          <w:szCs w:val="22"/>
        </w:rPr>
        <w:t xml:space="preserve"> при признании Претендента </w:t>
      </w:r>
      <w:r>
        <w:rPr>
          <w:sz w:val="22"/>
          <w:szCs w:val="22"/>
        </w:rPr>
        <w:t xml:space="preserve">победителем торгов по лоту № </w:t>
      </w:r>
      <w:r w:rsidR="00400A8C">
        <w:rPr>
          <w:sz w:val="22"/>
          <w:szCs w:val="22"/>
        </w:rPr>
        <w:t>1</w:t>
      </w:r>
      <w:r w:rsidRPr="00B758F5">
        <w:rPr>
          <w:sz w:val="22"/>
          <w:szCs w:val="22"/>
        </w:rPr>
        <w:t xml:space="preserve">. </w:t>
      </w:r>
    </w:p>
    <w:p w14:paraId="5CB7AD9E" w14:textId="77777777"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0D8C7931" w14:textId="77777777" w:rsidR="009C48FD" w:rsidRPr="00B758F5" w:rsidRDefault="009C48FD" w:rsidP="00B3386F">
      <w:pPr>
        <w:jc w:val="both"/>
        <w:rPr>
          <w:sz w:val="22"/>
          <w:szCs w:val="22"/>
        </w:rPr>
      </w:pPr>
    </w:p>
    <w:p w14:paraId="61120AC4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14:paraId="0C33E35D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3DA61850" w14:textId="784E2295" w:rsidR="009C48FD" w:rsidRPr="000C716A" w:rsidRDefault="009C48FD" w:rsidP="00E463AB">
      <w:pPr>
        <w:pStyle w:val="ConsTitle"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  <w:r w:rsidR="009F14E9">
        <w:rPr>
          <w:rFonts w:ascii="Times New Roman" w:hAnsi="Times New Roman"/>
          <w:b w:val="0"/>
          <w:sz w:val="22"/>
          <w:szCs w:val="22"/>
        </w:rPr>
        <w:t>Н</w:t>
      </w:r>
      <w:r w:rsidR="009F14E9" w:rsidRPr="009F14E9">
        <w:rPr>
          <w:rFonts w:ascii="Times New Roman" w:hAnsi="Times New Roman"/>
          <w:b w:val="0"/>
          <w:sz w:val="22"/>
          <w:szCs w:val="22"/>
        </w:rPr>
        <w:t xml:space="preserve">азначение платежа: </w:t>
      </w:r>
      <w:r w:rsidR="005D5515" w:rsidRPr="005D5515">
        <w:rPr>
          <w:rFonts w:ascii="Times New Roman" w:hAnsi="Times New Roman"/>
          <w:b w:val="0"/>
          <w:sz w:val="22"/>
          <w:szCs w:val="22"/>
        </w:rPr>
        <w:t xml:space="preserve">«Задаток за имущество должника по делу о банкротстве № </w:t>
      </w:r>
      <w:r w:rsidR="00FE2307" w:rsidRPr="00FE2307">
        <w:rPr>
          <w:rFonts w:ascii="Times New Roman" w:hAnsi="Times New Roman"/>
          <w:b w:val="0"/>
          <w:sz w:val="22"/>
          <w:szCs w:val="22"/>
        </w:rPr>
        <w:t>А45-24369/2023</w:t>
      </w:r>
      <w:r w:rsidR="00FE2307">
        <w:rPr>
          <w:rFonts w:ascii="Times New Roman" w:hAnsi="Times New Roman"/>
          <w:b w:val="0"/>
          <w:sz w:val="22"/>
          <w:szCs w:val="22"/>
        </w:rPr>
        <w:t xml:space="preserve"> </w:t>
      </w:r>
      <w:r w:rsidR="005D5515" w:rsidRPr="005D5515">
        <w:rPr>
          <w:rFonts w:ascii="Times New Roman" w:hAnsi="Times New Roman"/>
          <w:b w:val="0"/>
          <w:sz w:val="22"/>
          <w:szCs w:val="22"/>
        </w:rPr>
        <w:t>лот № 1».</w:t>
      </w:r>
    </w:p>
    <w:p w14:paraId="27FF9160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1278E153" w14:textId="77777777" w:rsidR="009F14E9" w:rsidRPr="00B758F5" w:rsidRDefault="009C48FD" w:rsidP="009F14E9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4268F1A3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4F0AD4CD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14:paraId="6D92AD76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2F1584C6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3.1. 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14:paraId="679371F9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14:paraId="1E8859B1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lastRenderedPageBreak/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14:paraId="6FE594EB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3.4. Внесенный Претендентом задаток засчитывается в счет оплаты приобретаемого на торгах </w:t>
      </w:r>
      <w:r w:rsidR="00A34CFA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A34CF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14:paraId="558EEF5C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3.5. Внесенный задаток не возвращается в случае отказа или уклонения Претендента, признанного победителем торгов, от подписания договора </w:t>
      </w:r>
      <w:r w:rsidR="00A34CF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</w:t>
      </w:r>
      <w:r w:rsidR="00E87C8A">
        <w:rPr>
          <w:rFonts w:ascii="Times New Roman" w:hAnsi="Times New Roman"/>
          <w:b w:val="0"/>
          <w:sz w:val="22"/>
          <w:szCs w:val="22"/>
        </w:rPr>
        <w:t xml:space="preserve">рабочих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дней с даты получения предложения </w:t>
      </w:r>
      <w:r w:rsidR="00A34CFA">
        <w:rPr>
          <w:rFonts w:ascii="Times New Roman" w:hAnsi="Times New Roman"/>
          <w:b w:val="0"/>
          <w:sz w:val="22"/>
          <w:szCs w:val="22"/>
        </w:rPr>
        <w:t>финансов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ого управляющего о заключении договора </w:t>
      </w:r>
      <w:r w:rsidR="00A34CF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14:paraId="67817D27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6DAB2E1C" w14:textId="77777777"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14:paraId="5B14EC6B" w14:textId="77777777"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14:paraId="4CBEB5A3" w14:textId="77777777"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4B4B1637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 </w:t>
      </w:r>
    </w:p>
    <w:p w14:paraId="1AA01A51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0B1E6334" w14:textId="77777777"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14:paraId="27D08A33" w14:textId="77777777"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14:paraId="065284DF" w14:textId="77777777"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14:paraId="26C01749" w14:textId="77777777" w:rsidR="009C48FD" w:rsidRPr="00B758F5" w:rsidRDefault="009C48FD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758F5">
        <w:rPr>
          <w:sz w:val="22"/>
          <w:szCs w:val="22"/>
        </w:rPr>
        <w:t>ПРЕТЕНДЕНТ:</w:t>
      </w:r>
    </w:p>
    <w:p w14:paraId="324A0ECE" w14:textId="77777777"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446" w:type="dxa"/>
        <w:tblLayout w:type="fixed"/>
        <w:tblLook w:val="0000" w:firstRow="0" w:lastRow="0" w:firstColumn="0" w:lastColumn="0" w:noHBand="0" w:noVBand="0"/>
      </w:tblPr>
      <w:tblGrid>
        <w:gridCol w:w="4359"/>
        <w:gridCol w:w="4087"/>
      </w:tblGrid>
      <w:tr w:rsidR="009C48FD" w:rsidRPr="00B758F5" w14:paraId="54D73F7B" w14:textId="77777777" w:rsidTr="00E463AB">
        <w:trPr>
          <w:trHeight w:val="2102"/>
        </w:trPr>
        <w:tc>
          <w:tcPr>
            <w:tcW w:w="4359" w:type="dxa"/>
          </w:tcPr>
          <w:p w14:paraId="5E26D305" w14:textId="77777777" w:rsidR="001A62C6" w:rsidRDefault="00240F7A" w:rsidP="00C802B8">
            <w:pPr>
              <w:spacing w:line="216" w:lineRule="auto"/>
              <w:rPr>
                <w:b/>
                <w:sz w:val="22"/>
                <w:szCs w:val="22"/>
              </w:rPr>
            </w:pPr>
            <w:r w:rsidRPr="00240F7A">
              <w:rPr>
                <w:b/>
                <w:sz w:val="22"/>
                <w:szCs w:val="22"/>
              </w:rPr>
              <w:t>Финансовый управляющий</w:t>
            </w:r>
          </w:p>
          <w:p w14:paraId="127A4D06" w14:textId="77777777" w:rsidR="00E87C8A" w:rsidRDefault="00240F7A" w:rsidP="00C802B8">
            <w:pPr>
              <w:spacing w:line="216" w:lineRule="auto"/>
              <w:rPr>
                <w:b/>
                <w:sz w:val="22"/>
                <w:szCs w:val="22"/>
              </w:rPr>
            </w:pPr>
            <w:r w:rsidRPr="00240F7A">
              <w:rPr>
                <w:b/>
                <w:sz w:val="22"/>
                <w:szCs w:val="22"/>
              </w:rPr>
              <w:t>Козлов Кирилл Сергеевич</w:t>
            </w:r>
          </w:p>
          <w:p w14:paraId="78E9895C" w14:textId="77777777" w:rsidR="009C48FD" w:rsidRPr="00905BA4" w:rsidRDefault="00E87C8A" w:rsidP="00C802B8">
            <w:pPr>
              <w:spacing w:line="216" w:lineRule="auto"/>
              <w:rPr>
                <w:b/>
              </w:rPr>
            </w:pPr>
            <w:r w:rsidRPr="00E87C8A">
              <w:rPr>
                <w:sz w:val="22"/>
                <w:szCs w:val="22"/>
              </w:rPr>
              <w:t>ИНН 540811961188, СНИЛС 021-571-401 04, адрес для корреспонденции: 630099, г. Новосибирск, а/я 145), член САМРО «Ассоциация антикризисных управляющих» (ОГРН 1026300003751, ИНН 6315944042, адрес: 443072, г. Самара, шоссе Московское (18 км.)</w:t>
            </w:r>
            <w:r w:rsidR="00563F8A">
              <w:rPr>
                <w:sz w:val="22"/>
                <w:szCs w:val="22"/>
              </w:rPr>
              <w:t>)</w:t>
            </w:r>
          </w:p>
        </w:tc>
        <w:tc>
          <w:tcPr>
            <w:tcW w:w="4087" w:type="dxa"/>
          </w:tcPr>
          <w:p w14:paraId="324798BE" w14:textId="77777777" w:rsidR="000B198A" w:rsidRDefault="000B198A" w:rsidP="000B198A">
            <w:pPr>
              <w:pBdr>
                <w:bottom w:val="single" w:sz="12" w:space="1" w:color="auto"/>
              </w:pBd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14:paraId="7FBB707C" w14:textId="77777777" w:rsidR="009C48FD" w:rsidRPr="001A62C6" w:rsidRDefault="006F0E5F" w:rsidP="001A62C6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C48FD" w:rsidRPr="00B758F5" w14:paraId="797CC73E" w14:textId="77777777" w:rsidTr="00E463AB">
        <w:trPr>
          <w:trHeight w:val="2057"/>
        </w:trPr>
        <w:tc>
          <w:tcPr>
            <w:tcW w:w="4359" w:type="dxa"/>
          </w:tcPr>
          <w:p w14:paraId="60AB2407" w14:textId="77777777" w:rsidR="009C48FD" w:rsidRPr="00642BCD" w:rsidRDefault="009C48FD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 </w:t>
            </w:r>
          </w:p>
          <w:p w14:paraId="20921249" w14:textId="28336683" w:rsidR="001B3E19" w:rsidRDefault="00563F8A" w:rsidP="00563F8A">
            <w:pPr>
              <w:tabs>
                <w:tab w:val="left" w:pos="3312"/>
              </w:tabs>
            </w:pPr>
            <w:r>
              <w:t xml:space="preserve">р/с: </w:t>
            </w:r>
            <w:r w:rsidR="00FE2307" w:rsidRPr="00FE2307">
              <w:t>40817810850177554120</w:t>
            </w:r>
            <w:r>
              <w:t xml:space="preserve">, получатель: </w:t>
            </w:r>
            <w:r w:rsidR="00FE2307" w:rsidRPr="00FE2307">
              <w:t>Даниленко Ольга Анатольевна</w:t>
            </w:r>
          </w:p>
          <w:p w14:paraId="1ED44A05" w14:textId="77777777" w:rsidR="00563F8A" w:rsidRDefault="00A353D2" w:rsidP="00563F8A">
            <w:pPr>
              <w:tabs>
                <w:tab w:val="left" w:pos="3312"/>
              </w:tabs>
            </w:pPr>
            <w:r w:rsidRPr="00A353D2">
              <w:t xml:space="preserve"> </w:t>
            </w:r>
            <w:r w:rsidR="00563F8A">
              <w:t>ФИЛИАЛ "ЦЕНТРАЛЬНЫЙ" ПАО СОВКОМБАНК"(БЕРДСК), 633011, РОССИЙСКАЯ ФЕДЕРАЦИЯ, НОВОСИБИРСКАЯ ОБЛ,БЕРДСК Г, ПОПОВА УЛ, 11, БИК 045004763, ИНН 4401116480, ОГРН 1144400000425, Корр/счет 30101810150040000763, КПП 544543001</w:t>
            </w:r>
          </w:p>
          <w:p w14:paraId="512870F1" w14:textId="18306B97" w:rsidR="00563F8A" w:rsidRDefault="00563F8A" w:rsidP="00563F8A">
            <w:pPr>
              <w:tabs>
                <w:tab w:val="left" w:pos="3312"/>
              </w:tabs>
            </w:pPr>
            <w:r>
              <w:t xml:space="preserve">Назначение платежа: «Задаток за имущество должника по делу о банкротстве № </w:t>
            </w:r>
            <w:r w:rsidR="00FE2307" w:rsidRPr="00FE2307">
              <w:t xml:space="preserve">А45-24369/2023 </w:t>
            </w:r>
            <w:r>
              <w:t>лот № 1».</w:t>
            </w:r>
          </w:p>
          <w:p w14:paraId="1781A033" w14:textId="77777777" w:rsidR="009C48FD" w:rsidRPr="00E87C8A" w:rsidRDefault="009C48FD" w:rsidP="00563F8A">
            <w:pPr>
              <w:tabs>
                <w:tab w:val="left" w:pos="3312"/>
              </w:tabs>
            </w:pPr>
            <w:r w:rsidRPr="00240F7A">
              <w:rPr>
                <w:sz w:val="22"/>
                <w:szCs w:val="22"/>
              </w:rPr>
              <w:t>______________________/</w:t>
            </w:r>
            <w:r w:rsidR="00240F7A" w:rsidRPr="00240F7A">
              <w:rPr>
                <w:sz w:val="22"/>
                <w:szCs w:val="22"/>
              </w:rPr>
              <w:t>К</w:t>
            </w:r>
            <w:r w:rsidRPr="00240F7A">
              <w:rPr>
                <w:sz w:val="22"/>
                <w:szCs w:val="22"/>
              </w:rPr>
              <w:t xml:space="preserve">.С. </w:t>
            </w:r>
            <w:r w:rsidR="00240F7A" w:rsidRPr="00240F7A">
              <w:rPr>
                <w:sz w:val="22"/>
                <w:szCs w:val="22"/>
              </w:rPr>
              <w:t>Козлов</w:t>
            </w:r>
            <w:r w:rsidRPr="00240F7A">
              <w:rPr>
                <w:sz w:val="22"/>
                <w:szCs w:val="22"/>
              </w:rPr>
              <w:t>/</w:t>
            </w:r>
          </w:p>
        </w:tc>
        <w:tc>
          <w:tcPr>
            <w:tcW w:w="4087" w:type="dxa"/>
          </w:tcPr>
          <w:p w14:paraId="62EB856A" w14:textId="77777777"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>Банковские реквизиты</w:t>
            </w:r>
            <w:r>
              <w:rPr>
                <w:sz w:val="22"/>
                <w:szCs w:val="22"/>
              </w:rPr>
              <w:t>:</w:t>
            </w:r>
          </w:p>
          <w:p w14:paraId="006A18E4" w14:textId="77777777"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р/с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</w:t>
            </w:r>
            <w:r w:rsidR="006F0E5F">
              <w:rPr>
                <w:sz w:val="22"/>
                <w:szCs w:val="22"/>
              </w:rPr>
              <w:t>____________</w:t>
            </w:r>
            <w:r w:rsidRPr="00642BCD">
              <w:rPr>
                <w:sz w:val="22"/>
                <w:szCs w:val="22"/>
              </w:rPr>
              <w:t xml:space="preserve">__________________ </w:t>
            </w:r>
          </w:p>
          <w:p w14:paraId="01498D18" w14:textId="77777777"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 xml:space="preserve">в </w:t>
            </w:r>
            <w:r w:rsidR="006F0E5F">
              <w:rPr>
                <w:sz w:val="22"/>
                <w:szCs w:val="22"/>
              </w:rPr>
              <w:t>____________</w:t>
            </w:r>
            <w:r w:rsidRPr="00642BCD">
              <w:rPr>
                <w:sz w:val="22"/>
                <w:szCs w:val="22"/>
              </w:rPr>
              <w:t>____________________</w:t>
            </w:r>
          </w:p>
          <w:p w14:paraId="7DB66FEA" w14:textId="77777777"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к/с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</w:t>
            </w:r>
            <w:r w:rsidR="006F0E5F">
              <w:rPr>
                <w:sz w:val="22"/>
                <w:szCs w:val="22"/>
              </w:rPr>
              <w:t>_______________</w:t>
            </w:r>
            <w:r w:rsidRPr="00642BCD">
              <w:rPr>
                <w:sz w:val="22"/>
                <w:szCs w:val="22"/>
              </w:rPr>
              <w:t xml:space="preserve">_______________  </w:t>
            </w:r>
          </w:p>
          <w:p w14:paraId="5AF05110" w14:textId="77777777" w:rsidR="009C48FD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sz w:val="22"/>
                <w:szCs w:val="22"/>
              </w:rPr>
              <w:t>БИК</w:t>
            </w:r>
            <w:r w:rsidR="006F0E5F">
              <w:rPr>
                <w:sz w:val="22"/>
                <w:szCs w:val="22"/>
              </w:rPr>
              <w:t>__________________</w:t>
            </w:r>
            <w:r w:rsidRPr="00642BCD">
              <w:rPr>
                <w:sz w:val="22"/>
                <w:szCs w:val="22"/>
              </w:rPr>
              <w:t>____________</w:t>
            </w:r>
          </w:p>
          <w:p w14:paraId="5062B771" w14:textId="77777777" w:rsidR="006F0E5F" w:rsidRPr="00642BCD" w:rsidRDefault="006F0E5F" w:rsidP="00C802B8">
            <w:pPr>
              <w:tabs>
                <w:tab w:val="left" w:pos="3312"/>
              </w:tabs>
              <w:spacing w:line="216" w:lineRule="auto"/>
            </w:pPr>
            <w:r>
              <w:t>ИНН___________________________</w:t>
            </w:r>
          </w:p>
          <w:p w14:paraId="762441B7" w14:textId="77777777"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67F9F740" w14:textId="77777777" w:rsidR="00642BCD" w:rsidRPr="001A62C6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7B8F3022" w14:textId="77777777" w:rsidR="00642BCD" w:rsidRPr="001A62C6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3F36790B" w14:textId="77777777" w:rsidR="009C48FD" w:rsidRPr="001A62C6" w:rsidRDefault="009C48F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14:paraId="27CE7C08" w14:textId="77777777" w:rsidR="006F0E5F" w:rsidRPr="001A62C6" w:rsidRDefault="006F0E5F" w:rsidP="00C802B8">
            <w:pPr>
              <w:tabs>
                <w:tab w:val="left" w:pos="3312"/>
              </w:tabs>
              <w:spacing w:line="216" w:lineRule="auto"/>
            </w:pPr>
          </w:p>
          <w:p w14:paraId="3778FB00" w14:textId="77777777" w:rsidR="006F0E5F" w:rsidRPr="001A62C6" w:rsidRDefault="006F0E5F" w:rsidP="00C802B8">
            <w:pPr>
              <w:tabs>
                <w:tab w:val="left" w:pos="3312"/>
              </w:tabs>
              <w:spacing w:line="216" w:lineRule="auto"/>
            </w:pPr>
          </w:p>
          <w:p w14:paraId="3741FC67" w14:textId="77777777" w:rsidR="009C48FD" w:rsidRPr="00E87C8A" w:rsidRDefault="009C48FD" w:rsidP="00E87C8A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_________________/_</w:t>
            </w:r>
            <w:r w:rsidR="006F0E5F">
              <w:rPr>
                <w:b/>
                <w:sz w:val="22"/>
                <w:szCs w:val="22"/>
              </w:rPr>
              <w:t>_____</w:t>
            </w:r>
            <w:r w:rsidRPr="00642BCD">
              <w:rPr>
                <w:b/>
                <w:sz w:val="22"/>
                <w:szCs w:val="22"/>
              </w:rPr>
              <w:t>________</w:t>
            </w:r>
            <w:r w:rsidR="006F0E5F">
              <w:rPr>
                <w:b/>
                <w:sz w:val="22"/>
                <w:szCs w:val="22"/>
              </w:rPr>
              <w:t>__</w:t>
            </w:r>
            <w:r w:rsidRPr="00642BCD">
              <w:rPr>
                <w:b/>
                <w:sz w:val="22"/>
                <w:szCs w:val="22"/>
              </w:rPr>
              <w:t>___/</w:t>
            </w:r>
          </w:p>
        </w:tc>
      </w:tr>
    </w:tbl>
    <w:p w14:paraId="42F48ED5" w14:textId="77777777" w:rsidR="009C48FD" w:rsidRDefault="009C48FD" w:rsidP="00563F8A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38A2" w14:textId="77777777" w:rsidR="00751D1A" w:rsidRDefault="00751D1A" w:rsidP="00CF4383">
      <w:r>
        <w:separator/>
      </w:r>
    </w:p>
  </w:endnote>
  <w:endnote w:type="continuationSeparator" w:id="0">
    <w:p w14:paraId="33B4F957" w14:textId="77777777" w:rsidR="00751D1A" w:rsidRDefault="00751D1A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FC34" w14:textId="77777777"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8512DE3" w14:textId="77777777" w:rsidR="000342F8" w:rsidRDefault="000342F8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26DA" w14:textId="77777777"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7FF1">
      <w:rPr>
        <w:rStyle w:val="ab"/>
        <w:noProof/>
      </w:rPr>
      <w:t>2</w:t>
    </w:r>
    <w:r>
      <w:rPr>
        <w:rStyle w:val="ab"/>
      </w:rPr>
      <w:fldChar w:fldCharType="end"/>
    </w:r>
  </w:p>
  <w:p w14:paraId="5EA25F8C" w14:textId="77777777" w:rsidR="000342F8" w:rsidRDefault="000342F8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5BAD6" w14:textId="77777777" w:rsidR="00751D1A" w:rsidRDefault="00751D1A" w:rsidP="00CF4383">
      <w:r>
        <w:separator/>
      </w:r>
    </w:p>
  </w:footnote>
  <w:footnote w:type="continuationSeparator" w:id="0">
    <w:p w14:paraId="74F9611B" w14:textId="77777777" w:rsidR="00751D1A" w:rsidRDefault="00751D1A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6F"/>
    <w:rsid w:val="00031C34"/>
    <w:rsid w:val="000342F8"/>
    <w:rsid w:val="0003735A"/>
    <w:rsid w:val="00060031"/>
    <w:rsid w:val="00091EB2"/>
    <w:rsid w:val="000A5979"/>
    <w:rsid w:val="000A7FBF"/>
    <w:rsid w:val="000B198A"/>
    <w:rsid w:val="000B2A50"/>
    <w:rsid w:val="000C59E1"/>
    <w:rsid w:val="000C716A"/>
    <w:rsid w:val="000F6F77"/>
    <w:rsid w:val="00100B88"/>
    <w:rsid w:val="001036C1"/>
    <w:rsid w:val="00117AC2"/>
    <w:rsid w:val="0012710D"/>
    <w:rsid w:val="0013604A"/>
    <w:rsid w:val="0014053B"/>
    <w:rsid w:val="00145972"/>
    <w:rsid w:val="00175A12"/>
    <w:rsid w:val="00180EDA"/>
    <w:rsid w:val="00182143"/>
    <w:rsid w:val="001822A5"/>
    <w:rsid w:val="001877E4"/>
    <w:rsid w:val="001A6236"/>
    <w:rsid w:val="001A62C6"/>
    <w:rsid w:val="001B1BE8"/>
    <w:rsid w:val="001B3E19"/>
    <w:rsid w:val="001C4658"/>
    <w:rsid w:val="001D6159"/>
    <w:rsid w:val="001E0C8A"/>
    <w:rsid w:val="00210AEF"/>
    <w:rsid w:val="002155A4"/>
    <w:rsid w:val="00240F7A"/>
    <w:rsid w:val="002A1444"/>
    <w:rsid w:val="002A61A1"/>
    <w:rsid w:val="002B37E6"/>
    <w:rsid w:val="002D7B78"/>
    <w:rsid w:val="002F6966"/>
    <w:rsid w:val="00310FA4"/>
    <w:rsid w:val="0032290C"/>
    <w:rsid w:val="00337637"/>
    <w:rsid w:val="003455E6"/>
    <w:rsid w:val="00355302"/>
    <w:rsid w:val="00366E21"/>
    <w:rsid w:val="00367CF4"/>
    <w:rsid w:val="00385BCE"/>
    <w:rsid w:val="003D3CA2"/>
    <w:rsid w:val="003D4B9E"/>
    <w:rsid w:val="003D64A9"/>
    <w:rsid w:val="003E3FE0"/>
    <w:rsid w:val="00400A8C"/>
    <w:rsid w:val="004166C4"/>
    <w:rsid w:val="00445BE1"/>
    <w:rsid w:val="00445EEE"/>
    <w:rsid w:val="00477B18"/>
    <w:rsid w:val="00483F5C"/>
    <w:rsid w:val="004A2CFA"/>
    <w:rsid w:val="004C6080"/>
    <w:rsid w:val="004D448F"/>
    <w:rsid w:val="005050B8"/>
    <w:rsid w:val="005105E3"/>
    <w:rsid w:val="00511B9C"/>
    <w:rsid w:val="00513DFB"/>
    <w:rsid w:val="00525C17"/>
    <w:rsid w:val="005272BA"/>
    <w:rsid w:val="00563F8A"/>
    <w:rsid w:val="005717ED"/>
    <w:rsid w:val="00573ADB"/>
    <w:rsid w:val="005C0792"/>
    <w:rsid w:val="005C7DFD"/>
    <w:rsid w:val="005D5515"/>
    <w:rsid w:val="006059CE"/>
    <w:rsid w:val="00612CC0"/>
    <w:rsid w:val="00623794"/>
    <w:rsid w:val="00634ADA"/>
    <w:rsid w:val="00642BCD"/>
    <w:rsid w:val="00657212"/>
    <w:rsid w:val="00664ADA"/>
    <w:rsid w:val="00687CDA"/>
    <w:rsid w:val="00697527"/>
    <w:rsid w:val="006B1312"/>
    <w:rsid w:val="006F0E5F"/>
    <w:rsid w:val="0071522D"/>
    <w:rsid w:val="00751D1A"/>
    <w:rsid w:val="0076212C"/>
    <w:rsid w:val="007904F3"/>
    <w:rsid w:val="007A1854"/>
    <w:rsid w:val="007D31EA"/>
    <w:rsid w:val="00804665"/>
    <w:rsid w:val="008164DE"/>
    <w:rsid w:val="00827997"/>
    <w:rsid w:val="00834873"/>
    <w:rsid w:val="0086362D"/>
    <w:rsid w:val="00865200"/>
    <w:rsid w:val="00890B7F"/>
    <w:rsid w:val="008A4219"/>
    <w:rsid w:val="008B0622"/>
    <w:rsid w:val="008E5091"/>
    <w:rsid w:val="008E679F"/>
    <w:rsid w:val="009046C6"/>
    <w:rsid w:val="00905BA4"/>
    <w:rsid w:val="0096506A"/>
    <w:rsid w:val="009658EB"/>
    <w:rsid w:val="009844E7"/>
    <w:rsid w:val="009C48FD"/>
    <w:rsid w:val="009D42B2"/>
    <w:rsid w:val="009F14E9"/>
    <w:rsid w:val="009F3973"/>
    <w:rsid w:val="009F68EC"/>
    <w:rsid w:val="00A00929"/>
    <w:rsid w:val="00A34CFA"/>
    <w:rsid w:val="00A353D2"/>
    <w:rsid w:val="00A46CF3"/>
    <w:rsid w:val="00A579A5"/>
    <w:rsid w:val="00A60B4C"/>
    <w:rsid w:val="00A65344"/>
    <w:rsid w:val="00A743EE"/>
    <w:rsid w:val="00A93867"/>
    <w:rsid w:val="00B13A26"/>
    <w:rsid w:val="00B3386F"/>
    <w:rsid w:val="00B525E1"/>
    <w:rsid w:val="00B530FD"/>
    <w:rsid w:val="00B543DC"/>
    <w:rsid w:val="00B758F5"/>
    <w:rsid w:val="00B95754"/>
    <w:rsid w:val="00BA4741"/>
    <w:rsid w:val="00C13356"/>
    <w:rsid w:val="00C15560"/>
    <w:rsid w:val="00C512EB"/>
    <w:rsid w:val="00C547B3"/>
    <w:rsid w:val="00C67FF1"/>
    <w:rsid w:val="00C76464"/>
    <w:rsid w:val="00C802B8"/>
    <w:rsid w:val="00CB15D5"/>
    <w:rsid w:val="00CE3F79"/>
    <w:rsid w:val="00CF4383"/>
    <w:rsid w:val="00D005A4"/>
    <w:rsid w:val="00D05F68"/>
    <w:rsid w:val="00D11DD0"/>
    <w:rsid w:val="00D14DF7"/>
    <w:rsid w:val="00D427FC"/>
    <w:rsid w:val="00D5570A"/>
    <w:rsid w:val="00D92538"/>
    <w:rsid w:val="00DA6D0C"/>
    <w:rsid w:val="00DB1DEA"/>
    <w:rsid w:val="00DB41A1"/>
    <w:rsid w:val="00DF0E26"/>
    <w:rsid w:val="00E05CAC"/>
    <w:rsid w:val="00E21A77"/>
    <w:rsid w:val="00E26116"/>
    <w:rsid w:val="00E463AB"/>
    <w:rsid w:val="00E75951"/>
    <w:rsid w:val="00E800FE"/>
    <w:rsid w:val="00E85930"/>
    <w:rsid w:val="00E87C8A"/>
    <w:rsid w:val="00EA1828"/>
    <w:rsid w:val="00EE0C82"/>
    <w:rsid w:val="00F0630F"/>
    <w:rsid w:val="00F53859"/>
    <w:rsid w:val="00F67C0D"/>
    <w:rsid w:val="00F8505C"/>
    <w:rsid w:val="00F853C3"/>
    <w:rsid w:val="00FB7715"/>
    <w:rsid w:val="00FC6720"/>
    <w:rsid w:val="00FD212D"/>
    <w:rsid w:val="00FD477B"/>
    <w:rsid w:val="00FE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7D713"/>
  <w15:chartTrackingRefBased/>
  <w15:docId w15:val="{B489BBAB-714D-4F82-A519-1303BBB0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Заголовок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12">
    <w:name w:val="Абзац списка1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21">
    <w:name w:val="Цитата 21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21"/>
    <w:locked/>
    <w:rsid w:val="00E26116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13"/>
    <w:locked/>
    <w:rsid w:val="00E26116"/>
    <w:rPr>
      <w:rFonts w:cs="Times New Roman"/>
      <w:b/>
      <w:bCs/>
      <w:i/>
      <w:iCs/>
    </w:rPr>
  </w:style>
  <w:style w:type="character" w:customStyle="1" w:styleId="14">
    <w:name w:val="Слабое выделение1"/>
    <w:rsid w:val="00E26116"/>
    <w:rPr>
      <w:rFonts w:cs="Times New Roman"/>
      <w:i/>
    </w:rPr>
  </w:style>
  <w:style w:type="character" w:customStyle="1" w:styleId="15">
    <w:name w:val="Сильное выделение1"/>
    <w:rsid w:val="00E26116"/>
    <w:rPr>
      <w:rFonts w:cs="Times New Roman"/>
      <w:b/>
    </w:rPr>
  </w:style>
  <w:style w:type="character" w:customStyle="1" w:styleId="16">
    <w:name w:val="Слабая ссылка1"/>
    <w:rsid w:val="00E26116"/>
    <w:rPr>
      <w:rFonts w:cs="Times New Roman"/>
      <w:smallCaps/>
    </w:rPr>
  </w:style>
  <w:style w:type="character" w:customStyle="1" w:styleId="17">
    <w:name w:val="Сильная ссылка1"/>
    <w:rsid w:val="00E26116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E26116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cp:lastModifiedBy>Юлия Наживина</cp:lastModifiedBy>
  <cp:revision>3</cp:revision>
  <dcterms:created xsi:type="dcterms:W3CDTF">2025-09-10T14:04:00Z</dcterms:created>
  <dcterms:modified xsi:type="dcterms:W3CDTF">2025-12-19T08:58:00Z</dcterms:modified>
</cp:coreProperties>
</file>