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102A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452E47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136E7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819EC7" w14:textId="20CE7036" w:rsidR="00F27775" w:rsidRPr="00B8125A" w:rsidRDefault="00B8125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Казань</w:t>
      </w:r>
    </w:p>
    <w:p w14:paraId="0EB50027" w14:textId="0ED79FB6" w:rsidR="00F27775" w:rsidRDefault="00B8125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</w:t>
      </w:r>
      <w:r w:rsidR="00E84B09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50D39310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BD9DC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BF59B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84B09">
        <w:rPr>
          <w:rFonts w:ascii="Times New Roman" w:hAnsi="Times New Roman"/>
          <w:noProof/>
          <w:sz w:val="24"/>
          <w:szCs w:val="24"/>
        </w:rPr>
        <w:t>Мифтахова Илдара Санзяповича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84B09">
        <w:rPr>
          <w:rFonts w:ascii="Times New Roman" w:hAnsi="Times New Roman"/>
          <w:noProof/>
          <w:sz w:val="24"/>
          <w:szCs w:val="24"/>
        </w:rPr>
        <w:t>20.09.1959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84B09">
        <w:rPr>
          <w:rFonts w:ascii="Times New Roman" w:hAnsi="Times New Roman"/>
          <w:noProof/>
          <w:sz w:val="24"/>
          <w:szCs w:val="24"/>
        </w:rPr>
        <w:t>дер. Нижнее Алькеево Алькеевского района Татарской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84B09">
        <w:rPr>
          <w:rFonts w:ascii="Times New Roman" w:hAnsi="Times New Roman"/>
          <w:noProof/>
          <w:sz w:val="24"/>
          <w:szCs w:val="24"/>
        </w:rPr>
        <w:t>048-215-350 43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84B09">
        <w:rPr>
          <w:rFonts w:ascii="Times New Roman" w:hAnsi="Times New Roman"/>
          <w:noProof/>
          <w:sz w:val="24"/>
          <w:szCs w:val="24"/>
        </w:rPr>
        <w:t>160601013460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84B09">
        <w:rPr>
          <w:rFonts w:ascii="Times New Roman" w:hAnsi="Times New Roman"/>
          <w:noProof/>
          <w:sz w:val="24"/>
          <w:szCs w:val="24"/>
        </w:rPr>
        <w:t>регистрация по месту жительства: 422881, Республика Татарстан, село Нижнее Алькеево, ул Советская, двлд 6</w:t>
      </w:r>
      <w:r>
        <w:rPr>
          <w:rFonts w:ascii="Times New Roman" w:hAnsi="Times New Roman"/>
          <w:sz w:val="24"/>
          <w:szCs w:val="24"/>
        </w:rPr>
        <w:t xml:space="preserve">)  </w:t>
      </w:r>
      <w:r w:rsidR="00E84B09">
        <w:rPr>
          <w:rFonts w:ascii="Times New Roman" w:hAnsi="Times New Roman"/>
          <w:noProof/>
          <w:sz w:val="24"/>
          <w:szCs w:val="24"/>
        </w:rPr>
        <w:t>Алексеева Рената Руслановна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84B09">
        <w:rPr>
          <w:rFonts w:ascii="Times New Roman" w:hAnsi="Times New Roman"/>
          <w:noProof/>
          <w:sz w:val="24"/>
          <w:szCs w:val="24"/>
        </w:rPr>
        <w:t>действующий на основании решения АС Республики Татарстан от 12.02.2026 г. (резолютивная часть объявлена 03.02.2026 г.) по делу № А65-47841/2025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AE9E1E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BFCF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A73487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84B09">
        <w:rPr>
          <w:rFonts w:ascii="Times New Roman" w:hAnsi="Times New Roman"/>
          <w:noProof/>
          <w:sz w:val="24"/>
          <w:szCs w:val="24"/>
        </w:rPr>
        <w:t>Мифтахова Илдара Санзяповича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3B10AA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9F26C5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432AD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72A8F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6C89C1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91A239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AD4E3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E84B09">
        <w:rPr>
          <w:rFonts w:ascii="Times New Roman" w:hAnsi="Times New Roman"/>
          <w:noProof/>
          <w:sz w:val="24"/>
          <w:szCs w:val="24"/>
        </w:rPr>
        <w:t>Мифтахова Илдара Санзяповича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417393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9FB0ED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F74D40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FF6D16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ACD4E5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143304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84B09">
        <w:rPr>
          <w:rFonts w:ascii="Times New Roman" w:hAnsi="Times New Roman"/>
          <w:noProof/>
          <w:color w:val="000000"/>
          <w:sz w:val="24"/>
          <w:szCs w:val="24"/>
        </w:rPr>
        <w:t>АС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9A0EBD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855AB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F6321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EF3855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C6FE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DB8B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61A7F3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E498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84B09">
              <w:rPr>
                <w:rFonts w:ascii="Times New Roman" w:hAnsi="Times New Roman"/>
                <w:noProof/>
                <w:sz w:val="24"/>
                <w:szCs w:val="24"/>
              </w:rPr>
              <w:t>Мифтахова Илдара Санзяповича</w:t>
            </w:r>
          </w:p>
          <w:p w14:paraId="1968408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8D76D9" w14:textId="77777777" w:rsidR="00B8125A" w:rsidRPr="00B8125A" w:rsidRDefault="00B8125A" w:rsidP="00B81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МИФТАХОВ ИЛДАР САНЗЯПОВИЧ</w:t>
            </w:r>
          </w:p>
          <w:p w14:paraId="7E1557DE" w14:textId="77777777" w:rsidR="00B8125A" w:rsidRPr="00B8125A" w:rsidRDefault="00B8125A" w:rsidP="00B81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40817810350223868448, открыт 16.04.2026</w:t>
            </w:r>
          </w:p>
          <w:p w14:paraId="13D8D55D" w14:textId="77777777" w:rsidR="00B8125A" w:rsidRPr="00B8125A" w:rsidRDefault="00B8125A" w:rsidP="00B81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 "ЦЕНТРАЛЬНЫЙ" ПАО "СОВКОМБАНК" (БЕРДСК)</w:t>
            </w:r>
          </w:p>
          <w:p w14:paraId="7F61E2DA" w14:textId="007E120D" w:rsidR="00E75524" w:rsidRPr="00BC011D" w:rsidRDefault="00B8125A" w:rsidP="00B81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2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8BA28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ABB266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EAC3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72321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84B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</w:t>
            </w:r>
            <w:proofErr w:type="gramEnd"/>
            <w:r w:rsidR="00E84B0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Алексеева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9FD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BB3FD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8CDB0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8BD4A94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E3181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56144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8125A"/>
    <w:rsid w:val="00C653A0"/>
    <w:rsid w:val="00CE4B37"/>
    <w:rsid w:val="00D554D6"/>
    <w:rsid w:val="00E75524"/>
    <w:rsid w:val="00E84B09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4E0BF7"/>
  <w15:chartTrackingRefBased/>
  <w15:docId w15:val="{53621B36-C12B-4E64-B7CE-959A3914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Bagmanova</dc:creator>
  <cp:keywords/>
  <dc:description/>
  <cp:lastModifiedBy>Renata Bagmanova</cp:lastModifiedBy>
  <cp:revision>2</cp:revision>
  <cp:lastPrinted>2026-05-01T06:36:00Z</cp:lastPrinted>
  <dcterms:created xsi:type="dcterms:W3CDTF">2026-05-01T06:36:00Z</dcterms:created>
  <dcterms:modified xsi:type="dcterms:W3CDTF">2026-05-01T06:36:00Z</dcterms:modified>
</cp:coreProperties>
</file>