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D4D89B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A867BD0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448BBA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54788C" w14:textId="77777777" w:rsidR="00F27775" w:rsidRPr="00AB6162" w:rsidRDefault="001C715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AB6162">
        <w:rPr>
          <w:rFonts w:ascii="Times New Roman" w:hAnsi="Times New Roman"/>
          <w:noProof/>
          <w:sz w:val="24"/>
          <w:szCs w:val="24"/>
        </w:rPr>
        <w:t>Новосибирск</w:t>
      </w:r>
    </w:p>
    <w:p w14:paraId="34A15C37" w14:textId="77777777" w:rsidR="00F27775" w:rsidRDefault="008F0FB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«__»</w:t>
      </w:r>
      <w:r w:rsidR="001C7152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_______</w:t>
      </w:r>
      <w:r w:rsidR="001C7152">
        <w:rPr>
          <w:rFonts w:ascii="Times New Roman" w:hAnsi="Times New Roman"/>
          <w:noProof/>
          <w:sz w:val="24"/>
          <w:szCs w:val="24"/>
        </w:rPr>
        <w:t xml:space="preserve"> 202</w:t>
      </w:r>
      <w:r w:rsidR="00AB6162">
        <w:rPr>
          <w:rFonts w:ascii="Times New Roman" w:hAnsi="Times New Roman"/>
          <w:noProof/>
          <w:sz w:val="24"/>
          <w:szCs w:val="24"/>
        </w:rPr>
        <w:t>6</w:t>
      </w:r>
      <w:r w:rsidR="001C7152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D5B7D27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DD0C7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34467D" w14:textId="77777777" w:rsidR="00E75524" w:rsidRPr="00AC389B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AB6162" w:rsidRPr="00AB6162">
        <w:rPr>
          <w:rFonts w:ascii="Times New Roman" w:hAnsi="Times New Roman"/>
          <w:sz w:val="24"/>
          <w:szCs w:val="24"/>
        </w:rPr>
        <w:t>Попенко Андрея Александровича (дата рождения: 05.10.1987 г., место рождения: гор. Новосибирск, ИНН 540962399034, СНИЛС 146-519-399 89, адрес: 630046, г. Новосибирск, ул. Шмидта, д. 12, кв. 76)</w:t>
      </w:r>
      <w:r w:rsidR="00AB61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1C7152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1C7152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</w:t>
      </w:r>
      <w:r w:rsidR="00AB6162" w:rsidRPr="00AB6162">
        <w:rPr>
          <w:rFonts w:ascii="Times New Roman" w:hAnsi="Times New Roman"/>
          <w:noProof/>
          <w:sz w:val="24"/>
          <w:szCs w:val="24"/>
        </w:rPr>
        <w:t xml:space="preserve">Новосибирской области от 10.06.2025 г. по делу </w:t>
      </w:r>
      <w:r w:rsidR="00AB6162" w:rsidRPr="00AC389B">
        <w:rPr>
          <w:rFonts w:ascii="Times New Roman" w:hAnsi="Times New Roman"/>
          <w:noProof/>
          <w:sz w:val="24"/>
          <w:szCs w:val="24"/>
        </w:rPr>
        <w:t>№ А45-38996/2024</w:t>
      </w:r>
      <w:r w:rsidRPr="00AC389B"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1080FCA9" w14:textId="77777777" w:rsidR="00E75524" w:rsidRPr="00AC389B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98B4E" w14:textId="77777777" w:rsidR="00E75524" w:rsidRPr="00AC389B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C389B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F11F3BF" w14:textId="77777777" w:rsidR="00E75524" w:rsidRPr="00AC389B" w:rsidRDefault="00E75524" w:rsidP="003301E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621D77" w:rsidRPr="00AC389B">
        <w:rPr>
          <w:rFonts w:ascii="Times New Roman" w:hAnsi="Times New Roman"/>
          <w:noProof/>
          <w:sz w:val="24"/>
          <w:szCs w:val="24"/>
        </w:rPr>
        <w:t xml:space="preserve">Попенко Андрея Александровича </w:t>
      </w:r>
      <w:r w:rsidRPr="00AC389B">
        <w:rPr>
          <w:rFonts w:ascii="Times New Roman" w:hAnsi="Times New Roman"/>
          <w:sz w:val="24"/>
          <w:szCs w:val="24"/>
        </w:rPr>
        <w:t xml:space="preserve">по лоту № </w:t>
      </w:r>
      <w:r w:rsidR="008F0FB8" w:rsidRPr="00AC389B">
        <w:rPr>
          <w:rFonts w:ascii="Times New Roman" w:hAnsi="Times New Roman"/>
          <w:sz w:val="24"/>
          <w:szCs w:val="24"/>
        </w:rPr>
        <w:t>1</w:t>
      </w:r>
      <w:r w:rsidRPr="00AC389B">
        <w:rPr>
          <w:rFonts w:ascii="Times New Roman" w:hAnsi="Times New Roman"/>
          <w:sz w:val="24"/>
          <w:szCs w:val="24"/>
        </w:rPr>
        <w:t xml:space="preserve">: </w:t>
      </w:r>
      <w:r w:rsidR="008F0FB8" w:rsidRPr="00AC389B">
        <w:rPr>
          <w:rFonts w:ascii="Times New Roman" w:hAnsi="Times New Roman"/>
          <w:sz w:val="24"/>
          <w:szCs w:val="24"/>
        </w:rPr>
        <w:t xml:space="preserve">транспортное средство </w:t>
      </w:r>
      <w:r w:rsidR="00621D77" w:rsidRPr="00AC389B">
        <w:rPr>
          <w:rFonts w:ascii="Times New Roman" w:hAnsi="Times New Roman"/>
          <w:sz w:val="24"/>
          <w:szCs w:val="24"/>
        </w:rPr>
        <w:t xml:space="preserve">легковой автомобиль TOYOTA CELICA, 2000 г.в., цвет кузова серый, государственный номер Н913УО154, номер кузова ZZT2300054974 </w:t>
      </w:r>
      <w:r w:rsidRPr="00AC389B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9777B1" w:rsidRPr="00AC389B">
        <w:rPr>
          <w:rFonts w:ascii="Times New Roman" w:hAnsi="Times New Roman"/>
          <w:sz w:val="24"/>
          <w:szCs w:val="24"/>
        </w:rPr>
        <w:t>08</w:t>
      </w:r>
      <w:r w:rsidRPr="00AC389B">
        <w:rPr>
          <w:rFonts w:ascii="Times New Roman" w:hAnsi="Times New Roman"/>
          <w:sz w:val="24"/>
          <w:szCs w:val="24"/>
        </w:rPr>
        <w:t xml:space="preserve">» </w:t>
      </w:r>
      <w:r w:rsidR="009777B1" w:rsidRPr="00AC389B">
        <w:rPr>
          <w:rFonts w:ascii="Times New Roman" w:hAnsi="Times New Roman"/>
          <w:sz w:val="24"/>
          <w:szCs w:val="24"/>
        </w:rPr>
        <w:t>июня</w:t>
      </w:r>
      <w:r w:rsidR="008F0FB8" w:rsidRPr="00AC389B">
        <w:rPr>
          <w:rFonts w:ascii="Times New Roman" w:hAnsi="Times New Roman"/>
          <w:sz w:val="24"/>
          <w:szCs w:val="24"/>
        </w:rPr>
        <w:t xml:space="preserve"> 202</w:t>
      </w:r>
      <w:r w:rsidR="009777B1" w:rsidRPr="00AC389B">
        <w:rPr>
          <w:rFonts w:ascii="Times New Roman" w:hAnsi="Times New Roman"/>
          <w:sz w:val="24"/>
          <w:szCs w:val="24"/>
        </w:rPr>
        <w:t>6</w:t>
      </w:r>
      <w:r w:rsidRPr="00AC389B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9777B1" w:rsidRPr="00AC389B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</w:t>
      </w:r>
      <w:r w:rsidR="003301E0" w:rsidRPr="00AC389B">
        <w:rPr>
          <w:rFonts w:ascii="Times New Roman" w:hAnsi="Times New Roman"/>
          <w:sz w:val="24"/>
          <w:szCs w:val="24"/>
        </w:rPr>
        <w:t>, расположенной в сети Интернет по адресу https://torgibankrot.ru</w:t>
      </w:r>
      <w:r w:rsidRPr="00AC389B"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0C7ADF" w:rsidRPr="00AC389B">
        <w:rPr>
          <w:rFonts w:ascii="Times New Roman" w:hAnsi="Times New Roman"/>
          <w:sz w:val="24"/>
          <w:szCs w:val="24"/>
        </w:rPr>
        <w:t>8</w:t>
      </w:r>
      <w:r w:rsidR="008F0FB8" w:rsidRPr="00AC389B">
        <w:rPr>
          <w:rFonts w:ascii="Times New Roman" w:hAnsi="Times New Roman"/>
          <w:sz w:val="24"/>
          <w:szCs w:val="24"/>
        </w:rPr>
        <w:t>0 000,00</w:t>
      </w:r>
      <w:r w:rsidRPr="00AC389B"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7EC0BA01" w14:textId="77777777" w:rsidR="00E75524" w:rsidRPr="00AC389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2ACAD7A" w14:textId="77777777" w:rsidR="00E75524" w:rsidRPr="00AC389B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587F7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>Задаток также не возвращается в случае отказа</w:t>
      </w:r>
      <w:r>
        <w:rPr>
          <w:rFonts w:ascii="Times New Roman" w:hAnsi="Times New Roman"/>
          <w:sz w:val="24"/>
          <w:szCs w:val="24"/>
        </w:rPr>
        <w:t xml:space="preserve">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C312BC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5692A78" w14:textId="77777777" w:rsidR="00E75524" w:rsidRPr="00AC389B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E8EE17C" w14:textId="77777777" w:rsidR="00E75524" w:rsidRPr="00AC389B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AC389B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A6D2C1D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AC389B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F0FB8" w:rsidRPr="00AC389B">
        <w:rPr>
          <w:rFonts w:ascii="Times New Roman" w:hAnsi="Times New Roman"/>
          <w:sz w:val="24"/>
          <w:szCs w:val="24"/>
        </w:rPr>
        <w:t>специальный счет Должника</w:t>
      </w:r>
      <w:r w:rsidRPr="00AC389B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8F0FB8" w:rsidRPr="00AC389B">
        <w:rPr>
          <w:rFonts w:ascii="Times New Roman" w:hAnsi="Times New Roman"/>
          <w:sz w:val="24"/>
          <w:szCs w:val="24"/>
        </w:rPr>
        <w:t>0</w:t>
      </w:r>
      <w:r w:rsidR="00622966" w:rsidRPr="00AC389B">
        <w:rPr>
          <w:rFonts w:ascii="Times New Roman" w:hAnsi="Times New Roman"/>
          <w:sz w:val="24"/>
          <w:szCs w:val="24"/>
        </w:rPr>
        <w:t>5</w:t>
      </w:r>
      <w:r w:rsidRPr="00AC389B">
        <w:rPr>
          <w:rFonts w:ascii="Times New Roman" w:hAnsi="Times New Roman"/>
          <w:sz w:val="24"/>
          <w:szCs w:val="24"/>
        </w:rPr>
        <w:t>.</w:t>
      </w:r>
      <w:r w:rsidR="008F0FB8" w:rsidRPr="00AC389B">
        <w:rPr>
          <w:rFonts w:ascii="Times New Roman" w:hAnsi="Times New Roman"/>
          <w:sz w:val="24"/>
          <w:szCs w:val="24"/>
        </w:rPr>
        <w:t>0</w:t>
      </w:r>
      <w:r w:rsidR="00622966" w:rsidRPr="00AC389B">
        <w:rPr>
          <w:rFonts w:ascii="Times New Roman" w:hAnsi="Times New Roman"/>
          <w:sz w:val="24"/>
          <w:szCs w:val="24"/>
        </w:rPr>
        <w:t>6</w:t>
      </w:r>
      <w:r w:rsidRPr="00AC389B">
        <w:rPr>
          <w:rFonts w:ascii="Times New Roman" w:hAnsi="Times New Roman"/>
          <w:sz w:val="24"/>
          <w:szCs w:val="24"/>
        </w:rPr>
        <w:t>.</w:t>
      </w:r>
      <w:r w:rsidR="008F0FB8" w:rsidRPr="00AC389B">
        <w:rPr>
          <w:rFonts w:ascii="Times New Roman" w:hAnsi="Times New Roman"/>
          <w:sz w:val="24"/>
          <w:szCs w:val="24"/>
        </w:rPr>
        <w:t>202</w:t>
      </w:r>
      <w:r w:rsidR="00622966" w:rsidRPr="00AC389B">
        <w:rPr>
          <w:rFonts w:ascii="Times New Roman" w:hAnsi="Times New Roman"/>
          <w:sz w:val="24"/>
          <w:szCs w:val="24"/>
        </w:rPr>
        <w:t>6</w:t>
      </w:r>
      <w:r w:rsidRPr="00AC389B"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</w:t>
      </w:r>
      <w:r>
        <w:rPr>
          <w:rFonts w:ascii="Times New Roman" w:hAnsi="Times New Roman"/>
          <w:sz w:val="24"/>
          <w:szCs w:val="24"/>
        </w:rPr>
        <w:t xml:space="preserve"> имущества </w:t>
      </w:r>
      <w:r w:rsidR="00622966" w:rsidRPr="00622966">
        <w:rPr>
          <w:rFonts w:ascii="Times New Roman" w:hAnsi="Times New Roman"/>
          <w:noProof/>
          <w:sz w:val="24"/>
          <w:szCs w:val="24"/>
        </w:rPr>
        <w:t>Попенко Андрея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8F0F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14:paraId="094214C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8F0FB8">
        <w:rPr>
          <w:rFonts w:ascii="Times New Roman" w:hAnsi="Times New Roman"/>
          <w:sz w:val="24"/>
          <w:szCs w:val="24"/>
        </w:rPr>
        <w:t>специальный</w:t>
      </w:r>
      <w:r>
        <w:rPr>
          <w:rFonts w:ascii="Times New Roman" w:hAnsi="Times New Roman"/>
          <w:sz w:val="24"/>
          <w:szCs w:val="24"/>
        </w:rPr>
        <w:t xml:space="preserve"> счет </w:t>
      </w:r>
      <w:r w:rsidR="008F0FB8">
        <w:rPr>
          <w:rFonts w:ascii="Times New Roman" w:hAnsi="Times New Roman"/>
          <w:sz w:val="24"/>
          <w:szCs w:val="24"/>
        </w:rPr>
        <w:t>Должника</w:t>
      </w:r>
      <w:r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8F0F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.1. настоящего договора.</w:t>
      </w:r>
    </w:p>
    <w:p w14:paraId="4722D6C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8F0FB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E965FA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9DFFE2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12512E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65201E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C7152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A31BCE" w:rsidRPr="00A31BCE">
        <w:rPr>
          <w:rFonts w:ascii="Times New Roman" w:hAnsi="Times New Roman"/>
          <w:noProof/>
          <w:color w:val="000000"/>
          <w:sz w:val="24"/>
          <w:szCs w:val="24"/>
        </w:rPr>
        <w:t>Новосибирской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31EDACD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BC979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0FEFF2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9C7812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4E5F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7006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58B1A69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B29A2D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A31BCE" w:rsidRPr="00A31BCE">
              <w:rPr>
                <w:rFonts w:ascii="Times New Roman" w:hAnsi="Times New Roman"/>
                <w:noProof/>
                <w:sz w:val="24"/>
                <w:szCs w:val="24"/>
              </w:rPr>
              <w:t>Попенко Андрея Александровича</w:t>
            </w:r>
          </w:p>
          <w:p w14:paraId="2FD15E21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E14F128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Попенко Андрей Александрович</w:t>
            </w:r>
          </w:p>
          <w:p w14:paraId="547444DA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 получателя: 40817810850223841677</w:t>
            </w:r>
          </w:p>
          <w:p w14:paraId="0B823751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 (БЕРДСК)</w:t>
            </w:r>
          </w:p>
          <w:p w14:paraId="1D90C2EB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55927674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30101810150040000763</w:t>
            </w:r>
          </w:p>
          <w:p w14:paraId="6ED72C1C" w14:textId="77777777" w:rsidR="00A31BCE" w:rsidRPr="00A31BCE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14:paraId="4FC4248F" w14:textId="77777777" w:rsidR="00E75524" w:rsidRPr="00BC011D" w:rsidRDefault="00A31BCE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31B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"Задаток для участия в торгах по продаже имущества Попенко Андрея Александровича, лот № 1".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B5B7D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91B372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018EA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D895BC" w14:textId="77777777" w:rsidR="008F0FB8" w:rsidRPr="00BC011D" w:rsidRDefault="008F0FB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F5272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1C715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B3B6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6521E5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63575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F4E4C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0B9AD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457528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0C7ADF"/>
    <w:rsid w:val="00106842"/>
    <w:rsid w:val="00124B6D"/>
    <w:rsid w:val="0013118D"/>
    <w:rsid w:val="001C7152"/>
    <w:rsid w:val="0023545D"/>
    <w:rsid w:val="003301E0"/>
    <w:rsid w:val="00412179"/>
    <w:rsid w:val="00442D70"/>
    <w:rsid w:val="0046686D"/>
    <w:rsid w:val="0049059C"/>
    <w:rsid w:val="004D1A57"/>
    <w:rsid w:val="0057643B"/>
    <w:rsid w:val="00582FEA"/>
    <w:rsid w:val="005A44DE"/>
    <w:rsid w:val="00614239"/>
    <w:rsid w:val="00621D77"/>
    <w:rsid w:val="00622966"/>
    <w:rsid w:val="006230B2"/>
    <w:rsid w:val="00633086"/>
    <w:rsid w:val="006C0BDC"/>
    <w:rsid w:val="00755B54"/>
    <w:rsid w:val="00803A5A"/>
    <w:rsid w:val="008A4210"/>
    <w:rsid w:val="008C3FF4"/>
    <w:rsid w:val="008C49EB"/>
    <w:rsid w:val="008F0FB8"/>
    <w:rsid w:val="009174A2"/>
    <w:rsid w:val="009777B1"/>
    <w:rsid w:val="00996BB2"/>
    <w:rsid w:val="009F402A"/>
    <w:rsid w:val="00A31BCE"/>
    <w:rsid w:val="00AB5424"/>
    <w:rsid w:val="00AB6162"/>
    <w:rsid w:val="00AC2501"/>
    <w:rsid w:val="00AC389B"/>
    <w:rsid w:val="00B120CD"/>
    <w:rsid w:val="00B36621"/>
    <w:rsid w:val="00B73E04"/>
    <w:rsid w:val="00C653A0"/>
    <w:rsid w:val="00CE4B37"/>
    <w:rsid w:val="00D43CAE"/>
    <w:rsid w:val="00D554D6"/>
    <w:rsid w:val="00E75524"/>
    <w:rsid w:val="00EB49A8"/>
    <w:rsid w:val="00F063E5"/>
    <w:rsid w:val="00F27775"/>
    <w:rsid w:val="00F6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3E4F8EC"/>
  <w15:chartTrackingRefBased/>
  <w15:docId w15:val="{5C083C90-C9D8-408C-B414-63B5BA0E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2026-04-28T07:54:00Z</dcterms:created>
  <dcterms:modified xsi:type="dcterms:W3CDTF">2026-04-28T07:54:00Z</dcterms:modified>
</cp:coreProperties>
</file>