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5E" w:rsidRPr="00F2333F" w:rsidRDefault="00F2333F" w:rsidP="00F2333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  <w:u w:val="single"/>
        </w:rPr>
      </w:pPr>
      <w:r w:rsidRPr="00F2333F">
        <w:rPr>
          <w:b/>
          <w:bCs/>
          <w:color w:val="000000"/>
          <w:sz w:val="21"/>
          <w:szCs w:val="21"/>
          <w:u w:val="single"/>
        </w:rPr>
        <w:t>ПРОЕКТ</w:t>
      </w:r>
    </w:p>
    <w:p w:rsidR="00F2333F" w:rsidRDefault="00F2333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1B111C">
        <w:rPr>
          <w:b/>
          <w:bCs/>
          <w:color w:val="000000"/>
        </w:rPr>
        <w:t>ДОГОВОР</w:t>
      </w: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1B111C">
        <w:rPr>
          <w:color w:val="000000"/>
        </w:rPr>
        <w:t>купли - продажи имущества</w:t>
      </w: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center"/>
      </w:pPr>
    </w:p>
    <w:p w:rsidR="00393728" w:rsidRPr="001B111C" w:rsidRDefault="00A62749" w:rsidP="001B111C">
      <w:pPr>
        <w:shd w:val="clear" w:color="auto" w:fill="FFFFFF"/>
        <w:autoSpaceDE w:val="0"/>
        <w:autoSpaceDN w:val="0"/>
        <w:adjustRightInd w:val="0"/>
        <w:jc w:val="right"/>
      </w:pPr>
      <w:r w:rsidRPr="001B111C">
        <w:t xml:space="preserve">г. </w:t>
      </w:r>
      <w:r w:rsidR="0024012F" w:rsidRPr="001B111C">
        <w:t>Новосибирск</w:t>
      </w:r>
      <w:r w:rsidR="00393728" w:rsidRPr="001B111C">
        <w:t xml:space="preserve">                                                                  </w:t>
      </w:r>
      <w:r w:rsidR="0036391F">
        <w:t xml:space="preserve">                 </w:t>
      </w:r>
      <w:r w:rsidR="00393728" w:rsidRPr="001B111C">
        <w:t xml:space="preserve">   </w:t>
      </w:r>
      <w:r w:rsidR="00A9100E" w:rsidRPr="001B111C">
        <w:t>«</w:t>
      </w:r>
      <w:r w:rsidR="0036391F">
        <w:t xml:space="preserve"> </w:t>
      </w:r>
      <w:r w:rsidR="00F2333F">
        <w:t>___</w:t>
      </w:r>
      <w:r w:rsidR="0036391F">
        <w:t xml:space="preserve"> </w:t>
      </w:r>
      <w:r w:rsidR="00A9100E" w:rsidRPr="001B111C">
        <w:t xml:space="preserve">» </w:t>
      </w:r>
      <w:r w:rsidR="00F2333F">
        <w:t>_______</w:t>
      </w:r>
      <w:r w:rsidR="00A9100E" w:rsidRPr="001B111C">
        <w:t xml:space="preserve"> 20</w:t>
      </w:r>
      <w:r w:rsidR="00A81E67">
        <w:t>2</w:t>
      </w:r>
      <w:r w:rsidR="000E270F">
        <w:t>6</w:t>
      </w:r>
      <w:r w:rsidR="00CA14E6" w:rsidRPr="001B111C">
        <w:t xml:space="preserve"> год</w:t>
      </w:r>
    </w:p>
    <w:p w:rsidR="00393728" w:rsidRPr="001B111C" w:rsidRDefault="00393728" w:rsidP="00393728">
      <w:pPr>
        <w:shd w:val="clear" w:color="auto" w:fill="FFFFFF"/>
        <w:autoSpaceDE w:val="0"/>
        <w:autoSpaceDN w:val="0"/>
        <w:adjustRightInd w:val="0"/>
      </w:pPr>
    </w:p>
    <w:p w:rsidR="006E64EF" w:rsidRPr="001B111C" w:rsidRDefault="000E270F" w:rsidP="0090639E">
      <w:pPr>
        <w:shd w:val="clear" w:color="auto" w:fill="FFFFFF"/>
        <w:autoSpaceDE w:val="0"/>
        <w:autoSpaceDN w:val="0"/>
        <w:adjustRightInd w:val="0"/>
        <w:ind w:firstLine="360"/>
        <w:jc w:val="both"/>
      </w:pPr>
      <w:proofErr w:type="gramStart"/>
      <w:r>
        <w:rPr>
          <w:b/>
        </w:rPr>
        <w:t xml:space="preserve">Финансовый управляющий </w:t>
      </w:r>
      <w:proofErr w:type="spellStart"/>
      <w:r>
        <w:rPr>
          <w:b/>
        </w:rPr>
        <w:t>Брыкина</w:t>
      </w:r>
      <w:proofErr w:type="spellEnd"/>
      <w:r>
        <w:rPr>
          <w:b/>
        </w:rPr>
        <w:t xml:space="preserve"> Константина Валерьевича</w:t>
      </w:r>
      <w:r w:rsidR="00FE24DF">
        <w:rPr>
          <w:b/>
        </w:rPr>
        <w:t xml:space="preserve"> </w:t>
      </w:r>
      <w:r w:rsidR="00FE24DF" w:rsidRPr="00FD1E66">
        <w:rPr>
          <w:bCs/>
          <w:i/>
          <w:iCs/>
        </w:rPr>
        <w:t>(</w:t>
      </w:r>
      <w:r w:rsidR="00F2333F" w:rsidRPr="00FE24DF">
        <w:rPr>
          <w:i/>
          <w:iCs/>
        </w:rPr>
        <w:t>гражд</w:t>
      </w:r>
      <w:r w:rsidR="00A81E67">
        <w:rPr>
          <w:i/>
          <w:iCs/>
        </w:rPr>
        <w:t>анин</w:t>
      </w:r>
      <w:r w:rsidR="00F2333F" w:rsidRPr="00FE24DF">
        <w:rPr>
          <w:i/>
          <w:iCs/>
        </w:rPr>
        <w:t xml:space="preserve"> Российской Федерации</w:t>
      </w:r>
      <w:r w:rsidR="00FE24DF" w:rsidRPr="00FD1E66">
        <w:rPr>
          <w:bCs/>
          <w:i/>
          <w:iCs/>
        </w:rPr>
        <w:t xml:space="preserve">, </w:t>
      </w:r>
      <w:r>
        <w:rPr>
          <w:bCs/>
          <w:i/>
          <w:iCs/>
        </w:rPr>
        <w:t>27</w:t>
      </w:r>
      <w:r w:rsidR="00FE24DF" w:rsidRPr="00FD1E66">
        <w:rPr>
          <w:bCs/>
          <w:i/>
          <w:iCs/>
        </w:rPr>
        <w:t>.</w:t>
      </w:r>
      <w:r>
        <w:rPr>
          <w:bCs/>
          <w:i/>
          <w:iCs/>
        </w:rPr>
        <w:t>11</w:t>
      </w:r>
      <w:r w:rsidR="00FE24DF" w:rsidRPr="00FD1E66">
        <w:rPr>
          <w:bCs/>
          <w:i/>
          <w:iCs/>
        </w:rPr>
        <w:t>.19</w:t>
      </w:r>
      <w:r>
        <w:rPr>
          <w:bCs/>
          <w:i/>
          <w:iCs/>
        </w:rPr>
        <w:t>71</w:t>
      </w:r>
      <w:r w:rsidR="00FE24DF" w:rsidRPr="00FD1E66">
        <w:rPr>
          <w:bCs/>
          <w:i/>
          <w:iCs/>
        </w:rPr>
        <w:t xml:space="preserve"> года рождения, место </w:t>
      </w:r>
      <w:r w:rsidR="00FE24DF" w:rsidRPr="00A81E67">
        <w:rPr>
          <w:i/>
          <w:iCs/>
        </w:rPr>
        <w:t xml:space="preserve">рождения: </w:t>
      </w:r>
      <w:r w:rsidR="00E93B1D">
        <w:rPr>
          <w:i/>
          <w:iCs/>
        </w:rPr>
        <w:t xml:space="preserve">г. </w:t>
      </w:r>
      <w:r>
        <w:rPr>
          <w:i/>
          <w:iCs/>
        </w:rPr>
        <w:t>Барнаул</w:t>
      </w:r>
      <w:r w:rsidR="00FE24DF" w:rsidRPr="00A81E67">
        <w:rPr>
          <w:i/>
          <w:iCs/>
        </w:rPr>
        <w:t>,</w:t>
      </w:r>
      <w:r>
        <w:rPr>
          <w:i/>
          <w:iCs/>
        </w:rPr>
        <w:t xml:space="preserve"> дата смерти 22.02.2024</w:t>
      </w:r>
      <w:r w:rsidR="00FE24DF" w:rsidRPr="00FD1E66">
        <w:rPr>
          <w:bCs/>
          <w:i/>
          <w:iCs/>
        </w:rPr>
        <w:t xml:space="preserve"> </w:t>
      </w:r>
      <w:r>
        <w:rPr>
          <w:bCs/>
          <w:i/>
          <w:iCs/>
        </w:rPr>
        <w:t>года</w:t>
      </w:r>
      <w:r w:rsidR="001039CD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proofErr w:type="spellStart"/>
      <w:r w:rsidRPr="00FC5F00">
        <w:rPr>
          <w:b/>
          <w:bCs/>
          <w:iCs/>
        </w:rPr>
        <w:t>Замура</w:t>
      </w:r>
      <w:proofErr w:type="spellEnd"/>
      <w:r w:rsidRPr="00FC5F00">
        <w:rPr>
          <w:b/>
          <w:bCs/>
          <w:iCs/>
        </w:rPr>
        <w:t xml:space="preserve"> Людмила Владимировна</w:t>
      </w:r>
      <w:r>
        <w:rPr>
          <w:bCs/>
          <w:iCs/>
        </w:rPr>
        <w:t xml:space="preserve"> (</w:t>
      </w:r>
      <w:r w:rsidRPr="00FC5F00">
        <w:rPr>
          <w:bCs/>
          <w:i/>
          <w:iCs/>
        </w:rPr>
        <w:t xml:space="preserve">гражданка Российской Федерации, 01.01.1978 года рождения, место рождения город Новосибирск, паспорт ________________________________, зарегистрирована по адресу </w:t>
      </w:r>
      <w:r w:rsidR="00FC5F00" w:rsidRPr="00FC5F00">
        <w:rPr>
          <w:bCs/>
          <w:i/>
          <w:iCs/>
        </w:rPr>
        <w:t>____________________________</w:t>
      </w:r>
      <w:r w:rsidR="00FC5F00">
        <w:rPr>
          <w:bCs/>
          <w:iCs/>
        </w:rPr>
        <w:t>), действующая на основании Решения Арбитражного суда Алтайского края по делу № А03-21522/2024 от 24.12.2024, Определения Арбитражного суда Алтайского края по делу № А03-21522/2024 от</w:t>
      </w:r>
      <w:proofErr w:type="gramEnd"/>
      <w:r w:rsidR="00FC5F00">
        <w:rPr>
          <w:bCs/>
          <w:iCs/>
        </w:rPr>
        <w:t xml:space="preserve"> </w:t>
      </w:r>
      <w:r w:rsidR="006714A2">
        <w:rPr>
          <w:bCs/>
          <w:iCs/>
        </w:rPr>
        <w:t xml:space="preserve">30.10.2025 (резолютивная часть) в процедуре реализации имущества умершего должника, </w:t>
      </w:r>
      <w:r w:rsidR="00F35321" w:rsidRPr="001B111C">
        <w:t>именуем</w:t>
      </w:r>
      <w:r w:rsidR="00A81E67">
        <w:t>ый</w:t>
      </w:r>
      <w:r w:rsidR="00F35321" w:rsidRPr="001B111C">
        <w:t xml:space="preserve"> в дальнейшем «Продавец», с одной стороны и победитель </w:t>
      </w:r>
      <w:proofErr w:type="gramStart"/>
      <w:r w:rsidR="00F35321" w:rsidRPr="001B111C">
        <w:t>торгов</w:t>
      </w:r>
      <w:proofErr w:type="gramEnd"/>
      <w:r w:rsidR="00F35321" w:rsidRPr="001B111C">
        <w:t xml:space="preserve"> </w:t>
      </w:r>
      <w:r w:rsidR="00F2333F">
        <w:rPr>
          <w:b/>
        </w:rPr>
        <w:t>_________________________________________________</w:t>
      </w:r>
      <w:r w:rsidR="00FD1E66">
        <w:rPr>
          <w:b/>
        </w:rPr>
        <w:t xml:space="preserve"> </w:t>
      </w:r>
      <w:r w:rsidR="00A9100E" w:rsidRPr="001B111C">
        <w:t xml:space="preserve">именуемый </w:t>
      </w:r>
      <w:r w:rsidR="00F35321" w:rsidRPr="001B111C">
        <w:t>в дальнейшем «Покупатель», с другой сторон</w:t>
      </w:r>
      <w:r w:rsidR="00A9100E" w:rsidRPr="001B111C">
        <w:t xml:space="preserve">ы, вместе именуемые «Стороны», </w:t>
      </w:r>
      <w:r w:rsidR="00F35321" w:rsidRPr="001B111C">
        <w:t>заключили настоящий договор (далее - Договор) о нижеследующем:</w:t>
      </w:r>
    </w:p>
    <w:p w:rsidR="00F35321" w:rsidRPr="001B111C" w:rsidRDefault="00F35321" w:rsidP="00CA4767">
      <w:pPr>
        <w:shd w:val="clear" w:color="auto" w:fill="FFFFFF"/>
        <w:autoSpaceDE w:val="0"/>
        <w:autoSpaceDN w:val="0"/>
        <w:adjustRightInd w:val="0"/>
        <w:jc w:val="both"/>
      </w:pPr>
    </w:p>
    <w:p w:rsidR="00733AEE" w:rsidRPr="001B111C" w:rsidRDefault="00FB44F9" w:rsidP="007E01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1B111C">
        <w:rPr>
          <w:color w:val="000000"/>
        </w:rPr>
        <w:t>ПРЕДМЕТ ДОГОВОРА</w:t>
      </w:r>
    </w:p>
    <w:p w:rsidR="007E01BF" w:rsidRPr="001B111C" w:rsidRDefault="007E01BF" w:rsidP="007E01BF">
      <w:pPr>
        <w:shd w:val="clear" w:color="auto" w:fill="FFFFFF"/>
        <w:autoSpaceDE w:val="0"/>
        <w:autoSpaceDN w:val="0"/>
        <w:adjustRightInd w:val="0"/>
        <w:ind w:left="720"/>
        <w:rPr>
          <w:color w:val="000000"/>
        </w:rPr>
      </w:pPr>
    </w:p>
    <w:p w:rsidR="00C362B7" w:rsidRPr="001B111C" w:rsidRDefault="00FB44F9" w:rsidP="00E873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B111C">
        <w:rPr>
          <w:color w:val="000000"/>
        </w:rPr>
        <w:t xml:space="preserve">1.1. </w:t>
      </w:r>
      <w:r w:rsidR="00A62749" w:rsidRPr="001B111C">
        <w:rPr>
          <w:lang w:eastAsia="ar-SA"/>
        </w:rPr>
        <w:t xml:space="preserve">В соответствии с Протоколом </w:t>
      </w:r>
      <w:r w:rsidR="00F2333F">
        <w:rPr>
          <w:lang w:eastAsia="ar-SA"/>
        </w:rPr>
        <w:t>___________________________</w:t>
      </w:r>
      <w:r w:rsidR="00CA14E6" w:rsidRPr="001B111C">
        <w:rPr>
          <w:lang w:eastAsia="ar-SA"/>
        </w:rPr>
        <w:t xml:space="preserve"> (далее по тексту - Протокол) </w:t>
      </w:r>
      <w:r w:rsidR="00A62749" w:rsidRPr="001B111C">
        <w:rPr>
          <w:lang w:eastAsia="ar-SA"/>
        </w:rPr>
        <w:t xml:space="preserve">в форме </w:t>
      </w:r>
      <w:r w:rsidR="00A9100E" w:rsidRPr="001B111C">
        <w:rPr>
          <w:lang w:eastAsia="ar-SA"/>
        </w:rPr>
        <w:t>открытых торгов по продаже имущества</w:t>
      </w:r>
      <w:r w:rsidR="00A62749" w:rsidRPr="001B111C">
        <w:rPr>
          <w:lang w:eastAsia="ar-SA"/>
        </w:rPr>
        <w:t xml:space="preserve"> </w:t>
      </w:r>
      <w:proofErr w:type="spellStart"/>
      <w:r w:rsidR="006714A2">
        <w:rPr>
          <w:lang w:eastAsia="ar-SA"/>
        </w:rPr>
        <w:t>Брыкина</w:t>
      </w:r>
      <w:proofErr w:type="spellEnd"/>
      <w:r w:rsidR="006714A2">
        <w:rPr>
          <w:lang w:eastAsia="ar-SA"/>
        </w:rPr>
        <w:t xml:space="preserve"> Константина Валерьевича</w:t>
      </w:r>
      <w:r w:rsidR="00A97994" w:rsidRPr="001B111C">
        <w:rPr>
          <w:lang w:eastAsia="ar-SA"/>
        </w:rPr>
        <w:t xml:space="preserve"> (далее по тексту – Должник)</w:t>
      </w:r>
      <w:r w:rsidR="0036391F">
        <w:rPr>
          <w:lang w:eastAsia="ar-SA"/>
        </w:rPr>
        <w:t xml:space="preserve"> </w:t>
      </w:r>
      <w:proofErr w:type="gramStart"/>
      <w:r w:rsidR="0036391F">
        <w:rPr>
          <w:lang w:eastAsia="ar-SA"/>
        </w:rPr>
        <w:t>от</w:t>
      </w:r>
      <w:proofErr w:type="gramEnd"/>
      <w:r w:rsidR="0036391F">
        <w:rPr>
          <w:lang w:eastAsia="ar-SA"/>
        </w:rPr>
        <w:t xml:space="preserve"> </w:t>
      </w:r>
      <w:r w:rsidR="00F2333F">
        <w:rPr>
          <w:lang w:eastAsia="ar-SA"/>
        </w:rPr>
        <w:t>__________________</w:t>
      </w:r>
      <w:r w:rsidR="00A62749" w:rsidRPr="001B111C">
        <w:rPr>
          <w:lang w:eastAsia="ar-SA"/>
        </w:rPr>
        <w:t xml:space="preserve">, а также </w:t>
      </w:r>
      <w:proofErr w:type="gramStart"/>
      <w:r w:rsidR="00A62749" w:rsidRPr="001B111C">
        <w:rPr>
          <w:lang w:eastAsia="ar-SA"/>
        </w:rPr>
        <w:t>по</w:t>
      </w:r>
      <w:proofErr w:type="gramEnd"/>
      <w:r w:rsidR="00A62749" w:rsidRPr="001B111C">
        <w:rPr>
          <w:lang w:eastAsia="ar-SA"/>
        </w:rPr>
        <w:t xml:space="preserve"> настоящему </w:t>
      </w:r>
      <w:r w:rsidR="009E61F0" w:rsidRPr="001B111C">
        <w:rPr>
          <w:lang w:eastAsia="ar-SA"/>
        </w:rPr>
        <w:t>Д</w:t>
      </w:r>
      <w:r w:rsidR="00A62749" w:rsidRPr="001B111C">
        <w:rPr>
          <w:lang w:eastAsia="ar-SA"/>
        </w:rPr>
        <w:t>оговору, Продавец обязуется пере</w:t>
      </w:r>
      <w:r w:rsidR="00F3352D" w:rsidRPr="001B111C">
        <w:rPr>
          <w:lang w:eastAsia="ar-SA"/>
        </w:rPr>
        <w:t>дать в собственность Покупателя</w:t>
      </w:r>
      <w:r w:rsidRPr="001B111C">
        <w:rPr>
          <w:color w:val="000000"/>
        </w:rPr>
        <w:t xml:space="preserve">, а Покупатель </w:t>
      </w:r>
      <w:r w:rsidR="00E40353" w:rsidRPr="001B111C">
        <w:rPr>
          <w:color w:val="000000"/>
        </w:rPr>
        <w:t xml:space="preserve">обязуется </w:t>
      </w:r>
      <w:r w:rsidR="00A72599" w:rsidRPr="001B111C">
        <w:rPr>
          <w:color w:val="000000"/>
        </w:rPr>
        <w:t>принять и</w:t>
      </w:r>
      <w:r w:rsidR="00E40353" w:rsidRPr="001B111C">
        <w:rPr>
          <w:color w:val="000000"/>
        </w:rPr>
        <w:t xml:space="preserve"> оплатить</w:t>
      </w:r>
      <w:r w:rsidR="00B66EC8" w:rsidRPr="001B111C">
        <w:rPr>
          <w:color w:val="000000"/>
        </w:rPr>
        <w:t xml:space="preserve"> следующее</w:t>
      </w:r>
      <w:r w:rsidR="00E40353" w:rsidRPr="001B111C">
        <w:rPr>
          <w:color w:val="000000"/>
        </w:rPr>
        <w:t xml:space="preserve"> И</w:t>
      </w:r>
      <w:r w:rsidRPr="001B111C">
        <w:rPr>
          <w:color w:val="000000"/>
        </w:rPr>
        <w:t>мущество:</w:t>
      </w:r>
      <w:r w:rsidR="00920A8F" w:rsidRPr="001B111C">
        <w:rPr>
          <w:color w:val="000000"/>
        </w:rPr>
        <w:t xml:space="preserve"> </w:t>
      </w:r>
    </w:p>
    <w:p w:rsidR="0024325E" w:rsidRPr="00F2333F" w:rsidRDefault="00F2333F" w:rsidP="00F2333F">
      <w:pPr>
        <w:shd w:val="clear" w:color="auto" w:fill="FFFFFF"/>
        <w:ind w:firstLine="426"/>
        <w:jc w:val="both"/>
        <w:rPr>
          <w:b/>
          <w:lang w:eastAsia="ar-SA"/>
        </w:rPr>
      </w:pPr>
      <w:r>
        <w:rPr>
          <w:b/>
          <w:lang w:eastAsia="ar-SA"/>
        </w:rPr>
        <w:t>_______________________________________________________</w:t>
      </w:r>
      <w:r w:rsidR="00577B75" w:rsidRPr="001B111C">
        <w:rPr>
          <w:b/>
          <w:lang w:eastAsia="ar-SA"/>
        </w:rPr>
        <w:t>.</w:t>
      </w:r>
      <w:r w:rsidR="00E873F5" w:rsidRPr="001B111C">
        <w:t xml:space="preserve"> </w:t>
      </w:r>
    </w:p>
    <w:p w:rsidR="00577B75" w:rsidRPr="001B111C" w:rsidRDefault="00E05AE8" w:rsidP="00577B75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  <w:r w:rsidRPr="001B111C">
        <w:rPr>
          <w:lang w:eastAsia="ar-SA"/>
        </w:rPr>
        <w:t>1.</w:t>
      </w:r>
      <w:r w:rsidR="00F2333F">
        <w:rPr>
          <w:lang w:eastAsia="ar-SA"/>
        </w:rPr>
        <w:t>2</w:t>
      </w:r>
      <w:r w:rsidR="00733AEE" w:rsidRPr="001B111C">
        <w:rPr>
          <w:lang w:eastAsia="ar-SA"/>
        </w:rPr>
        <w:t xml:space="preserve">. </w:t>
      </w:r>
      <w:r w:rsidR="00E40353" w:rsidRPr="001B111C">
        <w:rPr>
          <w:lang w:eastAsia="ar-SA"/>
        </w:rPr>
        <w:t>И</w:t>
      </w:r>
      <w:r w:rsidR="00733AEE" w:rsidRPr="001B111C">
        <w:rPr>
          <w:lang w:eastAsia="ar-SA"/>
        </w:rPr>
        <w:t>мущество</w:t>
      </w:r>
      <w:r w:rsidR="000E5A7F" w:rsidRPr="001B111C">
        <w:rPr>
          <w:lang w:eastAsia="ar-SA"/>
        </w:rPr>
        <w:t>, указанное в п.1.1. Договора,</w:t>
      </w:r>
      <w:r w:rsidR="00733AEE" w:rsidRPr="001B111C">
        <w:rPr>
          <w:lang w:eastAsia="ar-SA"/>
        </w:rPr>
        <w:t xml:space="preserve"> продается в рамках процедуры </w:t>
      </w:r>
      <w:r w:rsidR="004F2AD1" w:rsidRPr="001B111C">
        <w:rPr>
          <w:lang w:eastAsia="ar-SA"/>
        </w:rPr>
        <w:t>реализации</w:t>
      </w:r>
      <w:r w:rsidR="00733AEE" w:rsidRPr="001B111C">
        <w:rPr>
          <w:lang w:eastAsia="ar-SA"/>
        </w:rPr>
        <w:t xml:space="preserve"> </w:t>
      </w:r>
      <w:r w:rsidR="004F2AD1" w:rsidRPr="001B111C">
        <w:rPr>
          <w:lang w:eastAsia="ar-SA"/>
        </w:rPr>
        <w:t>имущества</w:t>
      </w:r>
      <w:r w:rsidR="009C50A1" w:rsidRPr="001B111C">
        <w:rPr>
          <w:lang w:eastAsia="ar-SA"/>
        </w:rPr>
        <w:t>,</w:t>
      </w:r>
      <w:r w:rsidR="005E595E" w:rsidRPr="001B111C">
        <w:rPr>
          <w:lang w:eastAsia="ar-SA"/>
        </w:rPr>
        <w:t xml:space="preserve"> проводимой в отношении </w:t>
      </w:r>
      <w:proofErr w:type="spellStart"/>
      <w:r w:rsidR="005F4F1D">
        <w:rPr>
          <w:lang w:eastAsia="ar-SA"/>
        </w:rPr>
        <w:t>Брыкина</w:t>
      </w:r>
      <w:proofErr w:type="spellEnd"/>
      <w:r w:rsidR="005F4F1D">
        <w:rPr>
          <w:lang w:eastAsia="ar-SA"/>
        </w:rPr>
        <w:t xml:space="preserve"> К.В</w:t>
      </w:r>
      <w:r w:rsidR="00E93B1D">
        <w:rPr>
          <w:lang w:eastAsia="ar-SA"/>
        </w:rPr>
        <w:t>.</w:t>
      </w:r>
      <w:r w:rsidR="009C50A1" w:rsidRPr="001B111C">
        <w:rPr>
          <w:lang w:eastAsia="ar-SA"/>
        </w:rPr>
        <w:t>,</w:t>
      </w:r>
      <w:r w:rsidR="005E595E" w:rsidRPr="001B111C">
        <w:rPr>
          <w:lang w:eastAsia="ar-SA"/>
        </w:rPr>
        <w:t xml:space="preserve"> дело о банкротстве </w:t>
      </w:r>
      <w:r w:rsidR="00A72599" w:rsidRPr="001B111C">
        <w:rPr>
          <w:lang w:eastAsia="ar-SA"/>
        </w:rPr>
        <w:t xml:space="preserve">№ </w:t>
      </w:r>
      <w:r w:rsidR="005F4F1D">
        <w:rPr>
          <w:bCs/>
          <w:iCs/>
        </w:rPr>
        <w:t>А03-21522/2024</w:t>
      </w:r>
      <w:r w:rsidR="009C50A1" w:rsidRPr="001B111C">
        <w:rPr>
          <w:lang w:eastAsia="ar-SA"/>
        </w:rPr>
        <w:t>,</w:t>
      </w:r>
      <w:r w:rsidR="005E595E" w:rsidRPr="001B111C">
        <w:rPr>
          <w:lang w:eastAsia="ar-SA"/>
        </w:rPr>
        <w:t xml:space="preserve"> </w:t>
      </w:r>
      <w:r w:rsidR="00733AEE" w:rsidRPr="001B111C">
        <w:rPr>
          <w:lang w:eastAsia="ar-SA"/>
        </w:rPr>
        <w:t>в соответствии с нормами ФЗ «О несостояте</w:t>
      </w:r>
      <w:r w:rsidR="00577B75" w:rsidRPr="001B111C">
        <w:rPr>
          <w:lang w:eastAsia="ar-SA"/>
        </w:rPr>
        <w:t xml:space="preserve">льности (банкротстве)» № 127-ФЗ </w:t>
      </w:r>
    </w:p>
    <w:p w:rsidR="006714A2" w:rsidRDefault="006714A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33AEE" w:rsidRPr="001B111C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1B111C">
        <w:rPr>
          <w:color w:val="000000"/>
        </w:rPr>
        <w:t>2. ПОРЯДОК РАСЧЕТА</w:t>
      </w:r>
    </w:p>
    <w:p w:rsidR="007E01BF" w:rsidRPr="001B111C" w:rsidRDefault="007E01BF">
      <w:pPr>
        <w:shd w:val="clear" w:color="auto" w:fill="FFFFFF"/>
        <w:autoSpaceDE w:val="0"/>
        <w:autoSpaceDN w:val="0"/>
        <w:adjustRightInd w:val="0"/>
        <w:jc w:val="center"/>
      </w:pPr>
    </w:p>
    <w:p w:rsidR="00CF61EC" w:rsidRPr="001B111C" w:rsidRDefault="00FB44F9" w:rsidP="009C50A1">
      <w:pPr>
        <w:suppressAutoHyphens/>
        <w:jc w:val="both"/>
        <w:rPr>
          <w:lang w:eastAsia="ar-SA"/>
        </w:rPr>
      </w:pPr>
      <w:r w:rsidRPr="001B111C">
        <w:rPr>
          <w:color w:val="000000"/>
        </w:rPr>
        <w:t xml:space="preserve">2.1.  </w:t>
      </w:r>
      <w:r w:rsidR="00A97994" w:rsidRPr="001B111C">
        <w:rPr>
          <w:lang w:eastAsia="ar-SA"/>
        </w:rPr>
        <w:t>Цена</w:t>
      </w:r>
      <w:r w:rsidR="00A72599" w:rsidRPr="001B111C">
        <w:rPr>
          <w:lang w:eastAsia="ar-SA"/>
        </w:rPr>
        <w:t xml:space="preserve"> Имущества,</w:t>
      </w:r>
      <w:r w:rsidR="00CF61EC" w:rsidRPr="001B111C">
        <w:rPr>
          <w:color w:val="000000"/>
        </w:rPr>
        <w:t xml:space="preserve"> указанного в п. 1.1. настоящего Договора </w:t>
      </w:r>
      <w:r w:rsidR="00CF61EC" w:rsidRPr="001B111C">
        <w:rPr>
          <w:lang w:eastAsia="ar-SA"/>
        </w:rPr>
        <w:t xml:space="preserve">составляет </w:t>
      </w:r>
      <w:r w:rsidR="00F2333F">
        <w:rPr>
          <w:lang w:eastAsia="ar-SA"/>
        </w:rPr>
        <w:t>_______________________________</w:t>
      </w:r>
      <w:r w:rsidR="00F3352D" w:rsidRPr="001B111C">
        <w:rPr>
          <w:lang w:eastAsia="ar-SA"/>
        </w:rPr>
        <w:t xml:space="preserve"> </w:t>
      </w:r>
      <w:r w:rsidR="00CF61EC" w:rsidRPr="001B111C">
        <w:rPr>
          <w:lang w:eastAsia="ar-SA"/>
        </w:rPr>
        <w:t>(</w:t>
      </w:r>
      <w:r w:rsidR="00F2333F">
        <w:rPr>
          <w:lang w:eastAsia="ar-SA"/>
        </w:rPr>
        <w:t>______________________</w:t>
      </w:r>
      <w:r w:rsidR="00CF61EC" w:rsidRPr="001B111C">
        <w:rPr>
          <w:lang w:eastAsia="ar-SA"/>
        </w:rPr>
        <w:t>)</w:t>
      </w:r>
      <w:r w:rsidR="00B4447A" w:rsidRPr="001B111C">
        <w:rPr>
          <w:lang w:eastAsia="ar-SA"/>
        </w:rPr>
        <w:t xml:space="preserve"> </w:t>
      </w:r>
      <w:r w:rsidR="00CF61EC" w:rsidRPr="001B111C">
        <w:rPr>
          <w:lang w:eastAsia="ar-SA"/>
        </w:rPr>
        <w:t>рублей</w:t>
      </w:r>
      <w:r w:rsidR="00F3352D" w:rsidRPr="001B111C">
        <w:rPr>
          <w:lang w:eastAsia="ar-SA"/>
        </w:rPr>
        <w:t xml:space="preserve"> </w:t>
      </w:r>
      <w:r w:rsidR="00F2333F">
        <w:rPr>
          <w:lang w:eastAsia="ar-SA"/>
        </w:rPr>
        <w:t>__</w:t>
      </w:r>
      <w:r w:rsidR="00A97994" w:rsidRPr="001B111C">
        <w:rPr>
          <w:lang w:eastAsia="ar-SA"/>
        </w:rPr>
        <w:t xml:space="preserve"> </w:t>
      </w:r>
      <w:r w:rsidR="00F3352D" w:rsidRPr="001B111C">
        <w:rPr>
          <w:lang w:eastAsia="ar-SA"/>
        </w:rPr>
        <w:t>копеек (НДС не предусмотрен)</w:t>
      </w:r>
      <w:r w:rsidR="00CF61EC" w:rsidRPr="001B111C">
        <w:rPr>
          <w:lang w:eastAsia="ar-SA"/>
        </w:rPr>
        <w:t xml:space="preserve">. </w:t>
      </w:r>
      <w:r w:rsidR="00A97994" w:rsidRPr="001B111C">
        <w:t>Указанная цена договора определена по результатам продажи имущества на открытых торгах в электронной форме (</w:t>
      </w:r>
      <w:r w:rsidR="00A97994" w:rsidRPr="001B111C">
        <w:rPr>
          <w:lang w:eastAsia="ar-SA"/>
        </w:rPr>
        <w:t xml:space="preserve">Протокол </w:t>
      </w:r>
      <w:r w:rsidR="0036391F">
        <w:rPr>
          <w:lang w:eastAsia="ar-SA"/>
        </w:rPr>
        <w:t xml:space="preserve">№ </w:t>
      </w:r>
      <w:r w:rsidR="00F2333F">
        <w:rPr>
          <w:lang w:eastAsia="ar-SA"/>
        </w:rPr>
        <w:t>_________________________)</w:t>
      </w:r>
    </w:p>
    <w:p w:rsidR="000E5B26" w:rsidRPr="001B111C" w:rsidRDefault="000E5B26" w:rsidP="009C50A1">
      <w:pPr>
        <w:widowControl w:val="0"/>
        <w:autoSpaceDE w:val="0"/>
        <w:autoSpaceDN w:val="0"/>
        <w:adjustRightInd w:val="0"/>
        <w:jc w:val="both"/>
      </w:pPr>
      <w:r w:rsidRPr="001B111C">
        <w:rPr>
          <w:lang w:eastAsia="ar-SA"/>
        </w:rPr>
        <w:tab/>
      </w:r>
      <w:r w:rsidRPr="001B111C">
        <w:t>Задаток в сумме</w:t>
      </w:r>
      <w:proofErr w:type="gramStart"/>
      <w:r w:rsidRPr="001B111C">
        <w:t xml:space="preserve"> </w:t>
      </w:r>
      <w:r w:rsidR="00F2333F">
        <w:t>__________________</w:t>
      </w:r>
      <w:r w:rsidRPr="001B111C">
        <w:t xml:space="preserve"> (</w:t>
      </w:r>
      <w:r w:rsidR="00F2333F">
        <w:t>_____________________</w:t>
      </w:r>
      <w:r w:rsidRPr="001B111C">
        <w:t xml:space="preserve">) </w:t>
      </w:r>
      <w:proofErr w:type="gramEnd"/>
      <w:r w:rsidRPr="001B111C">
        <w:t>рублей</w:t>
      </w:r>
      <w:r w:rsidR="00F3352D" w:rsidRPr="001B111C">
        <w:t xml:space="preserve"> </w:t>
      </w:r>
      <w:r w:rsidR="00F2333F">
        <w:t>___</w:t>
      </w:r>
      <w:r w:rsidR="00F3352D" w:rsidRPr="001B111C">
        <w:t xml:space="preserve"> копеек </w:t>
      </w:r>
      <w:r w:rsidR="00F3352D" w:rsidRPr="001B111C">
        <w:rPr>
          <w:lang w:eastAsia="ar-SA"/>
        </w:rPr>
        <w:t>(НДС не предусмотрен)</w:t>
      </w:r>
      <w:r w:rsidR="0056075C" w:rsidRPr="001B111C">
        <w:t xml:space="preserve">, перечисленный Покупателем на основании </w:t>
      </w:r>
      <w:r w:rsidR="00F2333F">
        <w:t>________________________________</w:t>
      </w:r>
      <w:r w:rsidRPr="001B111C">
        <w:t>, засчитывается в счет оплаты Имущества.</w:t>
      </w:r>
    </w:p>
    <w:p w:rsidR="006F6C08" w:rsidRPr="001B111C" w:rsidRDefault="000E5B26" w:rsidP="006F6C08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1B111C">
        <w:t>За вычетом суммы задатка Покупатель обязан уплатить</w:t>
      </w:r>
      <w:proofErr w:type="gramStart"/>
      <w:r w:rsidRPr="001B111C">
        <w:t xml:space="preserve"> </w:t>
      </w:r>
      <w:r w:rsidR="00F2333F">
        <w:rPr>
          <w:lang w:eastAsia="ar-SA"/>
        </w:rPr>
        <w:t>______________________</w:t>
      </w:r>
      <w:r w:rsidR="00A72599" w:rsidRPr="001B111C">
        <w:rPr>
          <w:lang w:eastAsia="ar-SA"/>
        </w:rPr>
        <w:t xml:space="preserve"> (</w:t>
      </w:r>
      <w:r w:rsidR="00F2333F">
        <w:rPr>
          <w:lang w:eastAsia="ar-SA"/>
        </w:rPr>
        <w:t>_______________________________</w:t>
      </w:r>
      <w:r w:rsidR="00A72599" w:rsidRPr="001B111C">
        <w:rPr>
          <w:lang w:eastAsia="ar-SA"/>
        </w:rPr>
        <w:t xml:space="preserve">) </w:t>
      </w:r>
      <w:proofErr w:type="gramEnd"/>
      <w:r w:rsidR="00A72599" w:rsidRPr="001B111C">
        <w:rPr>
          <w:lang w:eastAsia="ar-SA"/>
        </w:rPr>
        <w:t xml:space="preserve">рублей </w:t>
      </w:r>
      <w:r w:rsidR="0036391F">
        <w:rPr>
          <w:lang w:eastAsia="ar-SA"/>
        </w:rPr>
        <w:t>00</w:t>
      </w:r>
      <w:r w:rsidR="00796B55" w:rsidRPr="001B111C">
        <w:rPr>
          <w:lang w:eastAsia="ar-SA"/>
        </w:rPr>
        <w:t xml:space="preserve"> </w:t>
      </w:r>
      <w:r w:rsidR="006F6C08" w:rsidRPr="001B111C">
        <w:rPr>
          <w:lang w:eastAsia="ar-SA"/>
        </w:rPr>
        <w:t>копеек (НДС не предусмотрен).</w:t>
      </w:r>
    </w:p>
    <w:p w:rsidR="00CF61EC" w:rsidRPr="001B111C" w:rsidRDefault="00CF61EC" w:rsidP="006F6C08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  <w:r w:rsidRPr="001B111C">
        <w:rPr>
          <w:lang w:eastAsia="ar-SA"/>
        </w:rPr>
        <w:t>2.</w:t>
      </w:r>
      <w:r w:rsidR="000E5B26" w:rsidRPr="001B111C">
        <w:rPr>
          <w:lang w:eastAsia="ar-SA"/>
        </w:rPr>
        <w:t>2</w:t>
      </w:r>
      <w:r w:rsidRPr="001B111C">
        <w:rPr>
          <w:lang w:eastAsia="ar-SA"/>
        </w:rPr>
        <w:t>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515681" w:rsidRDefault="00CF61EC" w:rsidP="00C67D29">
      <w:pPr>
        <w:suppressAutoHyphens/>
        <w:jc w:val="both"/>
        <w:rPr>
          <w:lang w:eastAsia="ar-SA"/>
        </w:rPr>
      </w:pPr>
      <w:r w:rsidRPr="001B111C">
        <w:rPr>
          <w:lang w:eastAsia="ar-SA"/>
        </w:rPr>
        <w:t>2.</w:t>
      </w:r>
      <w:r w:rsidR="000E5B26" w:rsidRPr="001B111C">
        <w:rPr>
          <w:lang w:eastAsia="ar-SA"/>
        </w:rPr>
        <w:t>3</w:t>
      </w:r>
      <w:r w:rsidRPr="001B111C">
        <w:rPr>
          <w:lang w:eastAsia="ar-SA"/>
        </w:rPr>
        <w:t xml:space="preserve">. Оплата стоимости имущества по настоящему Договору осуществляется Покупателем безналичным платежом на </w:t>
      </w:r>
      <w:r w:rsidR="00F3352D" w:rsidRPr="001B111C">
        <w:rPr>
          <w:lang w:eastAsia="ar-SA"/>
        </w:rPr>
        <w:t xml:space="preserve">специальный </w:t>
      </w:r>
      <w:r w:rsidRPr="001B111C">
        <w:rPr>
          <w:lang w:eastAsia="ar-SA"/>
        </w:rPr>
        <w:t>расчетный счет</w:t>
      </w:r>
      <w:r w:rsidR="00515681">
        <w:rPr>
          <w:lang w:eastAsia="ar-SA"/>
        </w:rPr>
        <w:t>:</w:t>
      </w:r>
    </w:p>
    <w:p w:rsidR="0081590B" w:rsidRDefault="0081590B" w:rsidP="0081590B">
      <w:pPr>
        <w:suppressAutoHyphens/>
        <w:jc w:val="both"/>
        <w:rPr>
          <w:lang w:eastAsia="ar-SA"/>
        </w:rPr>
      </w:pPr>
    </w:p>
    <w:p w:rsidR="00CF61EC" w:rsidRPr="001B111C" w:rsidRDefault="00CF61EC" w:rsidP="0081590B">
      <w:pPr>
        <w:suppressAutoHyphens/>
        <w:jc w:val="both"/>
        <w:rPr>
          <w:lang w:eastAsia="ar-SA"/>
        </w:rPr>
      </w:pPr>
      <w:r w:rsidRPr="001B111C">
        <w:rPr>
          <w:lang w:eastAsia="ar-SA"/>
        </w:rPr>
        <w:t xml:space="preserve">в течение тридцати дней </w:t>
      </w:r>
      <w:proofErr w:type="gramStart"/>
      <w:r w:rsidRPr="001B111C">
        <w:rPr>
          <w:lang w:eastAsia="ar-SA"/>
        </w:rPr>
        <w:t>с даты подписания</w:t>
      </w:r>
      <w:proofErr w:type="gramEnd"/>
      <w:r w:rsidRPr="001B111C">
        <w:rPr>
          <w:lang w:eastAsia="ar-SA"/>
        </w:rPr>
        <w:t xml:space="preserve"> настоящего Договора.</w:t>
      </w:r>
    </w:p>
    <w:p w:rsidR="00F3352D" w:rsidRPr="001B111C" w:rsidRDefault="00F3352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highlight w:val="green"/>
        </w:rPr>
      </w:pPr>
    </w:p>
    <w:p w:rsidR="00733AEE" w:rsidRPr="001B111C" w:rsidRDefault="00FB44F9" w:rsidP="007E01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1B111C">
        <w:rPr>
          <w:color w:val="000000"/>
        </w:rPr>
        <w:t>ПЕРЕДАЧА ИМУЩЕСТВА</w:t>
      </w:r>
    </w:p>
    <w:p w:rsidR="007E01BF" w:rsidRPr="001B111C" w:rsidRDefault="007E01BF" w:rsidP="007E01BF">
      <w:pPr>
        <w:shd w:val="clear" w:color="auto" w:fill="FFFFFF"/>
        <w:autoSpaceDE w:val="0"/>
        <w:autoSpaceDN w:val="0"/>
        <w:adjustRightInd w:val="0"/>
        <w:ind w:left="360"/>
        <w:jc w:val="center"/>
      </w:pPr>
    </w:p>
    <w:p w:rsidR="000E5B26" w:rsidRPr="001B111C" w:rsidRDefault="000E5B26" w:rsidP="000E5B26">
      <w:pPr>
        <w:widowControl w:val="0"/>
        <w:autoSpaceDE w:val="0"/>
        <w:autoSpaceDN w:val="0"/>
        <w:adjustRightInd w:val="0"/>
        <w:jc w:val="both"/>
      </w:pPr>
      <w:r w:rsidRPr="001B111C">
        <w:t xml:space="preserve">3.1. </w:t>
      </w:r>
      <w:r w:rsidR="00796B55" w:rsidRPr="001B111C">
        <w:t>Передача имущества и принятие его покупателем осуществляются по акту приема-</w:t>
      </w:r>
      <w:r w:rsidR="00796B55" w:rsidRPr="001B111C">
        <w:lastRenderedPageBreak/>
        <w:t>передачи, подписываемому Сторонами и оформляемому в соответствии с законодательством Российской Федерации, в срок не позднее 10 (десяти) рабочих дней с момента полной оплаты приобретенного имущества.</w:t>
      </w:r>
    </w:p>
    <w:p w:rsidR="000E5B26" w:rsidRPr="001B111C" w:rsidRDefault="00796B55" w:rsidP="000E5B26">
      <w:pPr>
        <w:widowControl w:val="0"/>
        <w:autoSpaceDE w:val="0"/>
        <w:autoSpaceDN w:val="0"/>
        <w:adjustRightInd w:val="0"/>
        <w:jc w:val="both"/>
      </w:pPr>
      <w:r w:rsidRPr="001B111C">
        <w:t>3.2</w:t>
      </w:r>
      <w:r w:rsidR="000E5B26" w:rsidRPr="001B111C">
        <w:t xml:space="preserve">. Передача Имущества Продавцом и принятие его Покупателем осуществляются по подписываемому Сторонами </w:t>
      </w:r>
      <w:hyperlink r:id="rId5" w:history="1">
        <w:r w:rsidR="000E5B26" w:rsidRPr="001B111C">
          <w:t>акту</w:t>
        </w:r>
      </w:hyperlink>
      <w:r w:rsidR="000E5B26" w:rsidRPr="001B111C">
        <w:t xml:space="preserve"> приема-передачи. Со дня подписания </w:t>
      </w:r>
      <w:hyperlink r:id="rId6" w:history="1">
        <w:r w:rsidR="000E5B26" w:rsidRPr="001B111C">
          <w:t>акта</w:t>
        </w:r>
      </w:hyperlink>
      <w:r w:rsidR="000E5B26" w:rsidRPr="001B111C">
        <w:t xml:space="preserve"> приема-передачи ответственность за сохранность Имущества, равно как и риск его случайной порчи или гибели, несет Покупатель.</w:t>
      </w:r>
    </w:p>
    <w:p w:rsidR="009A1E54" w:rsidRPr="001B111C" w:rsidRDefault="009A1E54">
      <w:pPr>
        <w:jc w:val="center"/>
        <w:rPr>
          <w:color w:val="000000"/>
          <w:highlight w:val="green"/>
        </w:rPr>
      </w:pPr>
    </w:p>
    <w:p w:rsidR="00733AEE" w:rsidRPr="001B111C" w:rsidRDefault="00FB44F9" w:rsidP="007E01BF">
      <w:pPr>
        <w:numPr>
          <w:ilvl w:val="0"/>
          <w:numId w:val="4"/>
        </w:numPr>
        <w:jc w:val="center"/>
        <w:rPr>
          <w:color w:val="000000"/>
        </w:rPr>
      </w:pPr>
      <w:r w:rsidRPr="001B111C">
        <w:rPr>
          <w:color w:val="000000"/>
        </w:rPr>
        <w:t>ВОЗНИКНОВЕНИЕ ПРАВА СОБСТВЕННОСТИ</w:t>
      </w:r>
    </w:p>
    <w:p w:rsidR="007E01BF" w:rsidRPr="001B111C" w:rsidRDefault="007E01BF" w:rsidP="007E01BF">
      <w:pPr>
        <w:ind w:left="360"/>
        <w:jc w:val="center"/>
        <w:rPr>
          <w:color w:val="000000"/>
        </w:rPr>
      </w:pP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B111C">
        <w:rPr>
          <w:color w:val="000000"/>
        </w:rPr>
        <w:t xml:space="preserve">4.1. Право собственности на </w:t>
      </w:r>
      <w:r w:rsidR="00E123B3" w:rsidRPr="001B111C">
        <w:rPr>
          <w:color w:val="000000"/>
        </w:rPr>
        <w:t>продаваемое и</w:t>
      </w:r>
      <w:r w:rsidRPr="001B111C">
        <w:rPr>
          <w:color w:val="000000"/>
        </w:rPr>
        <w:t xml:space="preserve">мущество, возникает у Покупателя с момента </w:t>
      </w:r>
      <w:r w:rsidR="00E123B3" w:rsidRPr="001B111C">
        <w:rPr>
          <w:color w:val="000000"/>
        </w:rPr>
        <w:t>полной оплаты</w:t>
      </w:r>
      <w:r w:rsidR="00803DFA" w:rsidRPr="001B111C">
        <w:rPr>
          <w:color w:val="000000"/>
        </w:rPr>
        <w:t xml:space="preserve"> и регистрации в установленном законодательством</w:t>
      </w:r>
      <w:r w:rsidR="0056075C" w:rsidRPr="001B111C">
        <w:t xml:space="preserve"> Российской </w:t>
      </w:r>
      <w:r w:rsidR="00A72599" w:rsidRPr="001B111C">
        <w:t xml:space="preserve">Федерации </w:t>
      </w:r>
      <w:r w:rsidR="00A72599" w:rsidRPr="001B111C">
        <w:rPr>
          <w:color w:val="000000"/>
        </w:rPr>
        <w:t>порядке</w:t>
      </w:r>
      <w:r w:rsidR="00E123B3" w:rsidRPr="001B111C">
        <w:rPr>
          <w:color w:val="000000"/>
        </w:rPr>
        <w:t xml:space="preserve">. </w:t>
      </w:r>
    </w:p>
    <w:p w:rsidR="00803DFA" w:rsidRPr="001B111C" w:rsidRDefault="00803D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highlight w:val="green"/>
        </w:rPr>
      </w:pPr>
    </w:p>
    <w:p w:rsidR="00733AEE" w:rsidRPr="001B111C" w:rsidRDefault="00FB44F9" w:rsidP="007E01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1B111C">
        <w:rPr>
          <w:color w:val="000000"/>
        </w:rPr>
        <w:t>ПРАВА И ОБЯЗАННОСТИ СТОРОН</w:t>
      </w:r>
    </w:p>
    <w:p w:rsidR="007E01BF" w:rsidRPr="001B111C" w:rsidRDefault="007E01BF" w:rsidP="007E01BF">
      <w:pPr>
        <w:shd w:val="clear" w:color="auto" w:fill="FFFFFF"/>
        <w:autoSpaceDE w:val="0"/>
        <w:autoSpaceDN w:val="0"/>
        <w:adjustRightInd w:val="0"/>
        <w:ind w:left="720"/>
      </w:pP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1B111C">
        <w:rPr>
          <w:color w:val="000000"/>
        </w:rPr>
        <w:t>5.1. Продавец обязан:</w:t>
      </w: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1B111C">
        <w:rPr>
          <w:color w:val="000000"/>
        </w:rPr>
        <w:t xml:space="preserve">5.1.1. </w:t>
      </w:r>
      <w:r w:rsidR="008D3764" w:rsidRPr="001B111C">
        <w:rPr>
          <w:color w:val="000000"/>
        </w:rPr>
        <w:t xml:space="preserve">Передать Покупателю </w:t>
      </w:r>
      <w:r w:rsidRPr="001B111C">
        <w:rPr>
          <w:color w:val="000000"/>
        </w:rPr>
        <w:t xml:space="preserve">все </w:t>
      </w:r>
      <w:r w:rsidR="00E123B3" w:rsidRPr="001B111C">
        <w:rPr>
          <w:color w:val="000000"/>
        </w:rPr>
        <w:t xml:space="preserve">имеющиеся </w:t>
      </w:r>
      <w:r w:rsidRPr="001B111C">
        <w:rPr>
          <w:color w:val="000000"/>
        </w:rPr>
        <w:t>документы</w:t>
      </w:r>
      <w:r w:rsidR="000E5B26" w:rsidRPr="001B111C">
        <w:rPr>
          <w:color w:val="000000"/>
        </w:rPr>
        <w:t xml:space="preserve">, сведения и информацию </w:t>
      </w:r>
      <w:r w:rsidR="00E123B3" w:rsidRPr="001B111C">
        <w:rPr>
          <w:color w:val="000000"/>
        </w:rPr>
        <w:t xml:space="preserve">на передаваемое </w:t>
      </w:r>
      <w:r w:rsidR="00276C5E" w:rsidRPr="001B111C">
        <w:rPr>
          <w:color w:val="000000"/>
        </w:rPr>
        <w:t>по настоящему договору</w:t>
      </w:r>
      <w:r w:rsidR="009A1E54" w:rsidRPr="001B111C">
        <w:rPr>
          <w:color w:val="000000"/>
        </w:rPr>
        <w:t xml:space="preserve"> имущество</w:t>
      </w:r>
      <w:r w:rsidR="0056075C" w:rsidRPr="001B111C">
        <w:rPr>
          <w:color w:val="000000"/>
        </w:rPr>
        <w:t xml:space="preserve">. </w:t>
      </w:r>
    </w:p>
    <w:p w:rsidR="00FB44F9" w:rsidRPr="001B111C" w:rsidRDefault="00796B55">
      <w:pPr>
        <w:shd w:val="clear" w:color="auto" w:fill="FFFFFF"/>
        <w:autoSpaceDE w:val="0"/>
        <w:autoSpaceDN w:val="0"/>
        <w:adjustRightInd w:val="0"/>
        <w:jc w:val="both"/>
      </w:pPr>
      <w:r w:rsidRPr="001B111C">
        <w:rPr>
          <w:color w:val="000000"/>
        </w:rPr>
        <w:t>5.2.</w:t>
      </w:r>
      <w:r w:rsidR="00FB44F9" w:rsidRPr="001B111C">
        <w:rPr>
          <w:color w:val="000000"/>
        </w:rPr>
        <w:t xml:space="preserve"> Покупатель обязан:</w:t>
      </w: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B111C">
        <w:rPr>
          <w:color w:val="000000"/>
        </w:rPr>
        <w:t>5.2.1. Принять имущество на условиях, предусмотренных настоящим Договором.</w:t>
      </w:r>
    </w:p>
    <w:p w:rsidR="00BC38D5" w:rsidRPr="001B111C" w:rsidRDefault="008D3764" w:rsidP="00CF3A26">
      <w:pPr>
        <w:tabs>
          <w:tab w:val="left" w:pos="0"/>
        </w:tabs>
        <w:suppressAutoHyphens/>
        <w:jc w:val="both"/>
        <w:rPr>
          <w:lang w:eastAsia="ar-SA"/>
        </w:rPr>
      </w:pPr>
      <w:r w:rsidRPr="001B111C">
        <w:rPr>
          <w:color w:val="000000"/>
        </w:rPr>
        <w:t xml:space="preserve">5.2.2. </w:t>
      </w:r>
      <w:proofErr w:type="gramStart"/>
      <w:r w:rsidR="00BC38D5" w:rsidRPr="001B111C">
        <w:rPr>
          <w:lang w:eastAsia="ar-SA"/>
        </w:rPr>
        <w:t>Оплатить полную стоимость имущества</w:t>
      </w:r>
      <w:proofErr w:type="gramEnd"/>
      <w:r w:rsidR="00BC38D5" w:rsidRPr="001B111C">
        <w:rPr>
          <w:lang w:eastAsia="ar-SA"/>
        </w:rPr>
        <w:t xml:space="preserve"> в соответствии с настоящим </w:t>
      </w:r>
      <w:r w:rsidR="000E5B26" w:rsidRPr="001B111C">
        <w:rPr>
          <w:lang w:eastAsia="ar-SA"/>
        </w:rPr>
        <w:t>Д</w:t>
      </w:r>
      <w:r w:rsidR="00BC38D5" w:rsidRPr="001B111C">
        <w:rPr>
          <w:lang w:eastAsia="ar-SA"/>
        </w:rPr>
        <w:t>оговором.</w:t>
      </w:r>
    </w:p>
    <w:p w:rsidR="00CF61EC" w:rsidRPr="001B111C" w:rsidRDefault="00BC38D5" w:rsidP="00CF3A26">
      <w:pPr>
        <w:tabs>
          <w:tab w:val="left" w:pos="0"/>
        </w:tabs>
        <w:suppressAutoHyphens/>
        <w:jc w:val="both"/>
        <w:rPr>
          <w:lang w:eastAsia="ar-SA"/>
        </w:rPr>
      </w:pPr>
      <w:r w:rsidRPr="001B111C">
        <w:rPr>
          <w:lang w:eastAsia="ar-SA"/>
        </w:rPr>
        <w:t xml:space="preserve">5.2.3. </w:t>
      </w:r>
      <w:r w:rsidR="00CF61EC" w:rsidRPr="001B111C">
        <w:rPr>
          <w:lang w:eastAsia="ar-SA"/>
        </w:rPr>
        <w:t xml:space="preserve">Уплатить государственную пошлину за государственную регистрацию перехода права собственности на </w:t>
      </w:r>
      <w:r w:rsidR="00796B55" w:rsidRPr="001B111C">
        <w:rPr>
          <w:lang w:eastAsia="ar-SA"/>
        </w:rPr>
        <w:t>имущество</w:t>
      </w:r>
      <w:r w:rsidR="00CF61EC" w:rsidRPr="001B111C">
        <w:rPr>
          <w:lang w:eastAsia="ar-SA"/>
        </w:rPr>
        <w:t>.</w:t>
      </w:r>
    </w:p>
    <w:p w:rsidR="00733AEE" w:rsidRPr="001B111C" w:rsidRDefault="00733AEE" w:rsidP="00CF3A2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33AEE" w:rsidRPr="001B111C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1B111C">
        <w:rPr>
          <w:color w:val="000000"/>
        </w:rPr>
        <w:t>6. ОТВЕТСТВЕННОСТЬ</w:t>
      </w:r>
    </w:p>
    <w:p w:rsidR="007E01BF" w:rsidRPr="001B111C" w:rsidRDefault="007E01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44F9" w:rsidRPr="001B111C" w:rsidRDefault="0081590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6.1. </w:t>
      </w:r>
      <w:r w:rsidR="00FB44F9" w:rsidRPr="001B111C">
        <w:rPr>
          <w:color w:val="000000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</w:t>
      </w:r>
      <w:r w:rsidR="00A72599" w:rsidRPr="001B111C">
        <w:rPr>
          <w:color w:val="000000"/>
        </w:rPr>
        <w:t>сторона возмещает другой стороне убытки в</w:t>
      </w:r>
      <w:r w:rsidR="00FB44F9" w:rsidRPr="001B111C">
        <w:rPr>
          <w:color w:val="000000"/>
        </w:rPr>
        <w:t xml:space="preserve"> размере прямого действительного ущерба.</w:t>
      </w:r>
    </w:p>
    <w:p w:rsidR="00796B55" w:rsidRPr="001B111C" w:rsidRDefault="00796B55" w:rsidP="00796B5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B111C">
        <w:rPr>
          <w:color w:val="000000"/>
        </w:rPr>
        <w:t>6.2. В случае нарушения Покупателем сроков полной оплаты приобретенного имущества договор купли-продажи считается расторгнутым без финансовых последствий для Продавца, и имущество, составляющее предмет торгов, считается не проданным. Датой расторжения договора купли-продажи считается дата направления Покупателю уведомления финансового управляющего о расторжении договора. Внесенный Покупателем задаток не возвращается (удерживается аналогично случаю уклонения Поку</w:t>
      </w:r>
      <w:r w:rsidR="001B111C" w:rsidRPr="001B111C">
        <w:rPr>
          <w:color w:val="000000"/>
        </w:rPr>
        <w:t>пателя от заключения договора).</w:t>
      </w:r>
    </w:p>
    <w:p w:rsidR="00FB44F9" w:rsidRPr="001B111C" w:rsidRDefault="00796B55">
      <w:pPr>
        <w:shd w:val="clear" w:color="auto" w:fill="FFFFFF"/>
        <w:autoSpaceDE w:val="0"/>
        <w:autoSpaceDN w:val="0"/>
        <w:adjustRightInd w:val="0"/>
        <w:jc w:val="both"/>
      </w:pPr>
      <w:r w:rsidRPr="001B111C">
        <w:rPr>
          <w:color w:val="000000"/>
        </w:rPr>
        <w:t>6.3</w:t>
      </w:r>
      <w:r w:rsidR="00C67D29" w:rsidRPr="001B111C">
        <w:rPr>
          <w:color w:val="000000"/>
        </w:rPr>
        <w:t xml:space="preserve">. </w:t>
      </w:r>
      <w:r w:rsidR="00FB44F9" w:rsidRPr="001B111C">
        <w:rPr>
          <w:color w:val="000000"/>
        </w:rPr>
        <w:t>Во всем, что не предусмотрено</w:t>
      </w:r>
      <w:r w:rsidR="00A62749" w:rsidRPr="001B111C">
        <w:rPr>
          <w:color w:val="000000"/>
        </w:rPr>
        <w:t xml:space="preserve"> </w:t>
      </w:r>
      <w:r w:rsidR="00FB44F9" w:rsidRPr="001B111C">
        <w:rPr>
          <w:color w:val="000000"/>
        </w:rPr>
        <w:t>настоящим Договором, стороны руководствуются действующим законодательством Российской Федерации.</w:t>
      </w:r>
    </w:p>
    <w:p w:rsidR="00733AEE" w:rsidRPr="001B111C" w:rsidRDefault="00733A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33AEE" w:rsidRPr="001B111C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1B111C">
        <w:rPr>
          <w:color w:val="000000"/>
        </w:rPr>
        <w:t>7. СПОРЫ</w:t>
      </w:r>
    </w:p>
    <w:p w:rsidR="007E01BF" w:rsidRPr="001B111C" w:rsidRDefault="007E01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1B111C">
        <w:rPr>
          <w:color w:val="000000"/>
        </w:rPr>
        <w:t>7.1.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:rsidR="005D1FDF" w:rsidRPr="001B111C" w:rsidRDefault="005D1FD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B44F9" w:rsidRPr="001B111C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1B111C">
        <w:rPr>
          <w:color w:val="000000"/>
        </w:rPr>
        <w:t>8. ПРОЧИЕ УСЛОВИЯ</w:t>
      </w:r>
    </w:p>
    <w:p w:rsidR="007E01BF" w:rsidRPr="001B111C" w:rsidRDefault="007E01BF" w:rsidP="00BD3365">
      <w:pPr>
        <w:tabs>
          <w:tab w:val="left" w:pos="1080"/>
        </w:tabs>
        <w:suppressAutoHyphens/>
        <w:jc w:val="both"/>
        <w:rPr>
          <w:color w:val="000000"/>
        </w:rPr>
      </w:pPr>
    </w:p>
    <w:p w:rsidR="00FB44F9" w:rsidRPr="001B111C" w:rsidRDefault="00FB44F9" w:rsidP="00BD3365">
      <w:pPr>
        <w:tabs>
          <w:tab w:val="left" w:pos="1080"/>
        </w:tabs>
        <w:suppressAutoHyphens/>
        <w:jc w:val="both"/>
      </w:pPr>
      <w:r w:rsidRPr="001B111C">
        <w:rPr>
          <w:color w:val="000000"/>
        </w:rPr>
        <w:t xml:space="preserve">8.1. </w:t>
      </w:r>
      <w:r w:rsidR="00B270DC" w:rsidRPr="001B111C">
        <w:rPr>
          <w:color w:val="000000"/>
        </w:rPr>
        <w:t xml:space="preserve"> </w:t>
      </w:r>
      <w:r w:rsidRPr="001B111C">
        <w:rPr>
          <w:color w:val="000000"/>
        </w:rPr>
        <w:t>Изменения условий настоящего Договора, его расторжение и прекращение возможно только при письменном соглашении сторон.</w:t>
      </w:r>
    </w:p>
    <w:p w:rsidR="00FB44F9" w:rsidRPr="001B111C" w:rsidRDefault="00A6274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B111C">
        <w:rPr>
          <w:color w:val="000000"/>
        </w:rPr>
        <w:t>8.2.</w:t>
      </w:r>
      <w:r w:rsidR="00FB44F9" w:rsidRPr="001B111C">
        <w:rPr>
          <w:color w:val="000000"/>
        </w:rPr>
        <w:t xml:space="preserve"> Все дополнения и изменения к настоящему Договору должны быть составлены письменно и подписаны обеими сторонами.</w:t>
      </w:r>
    </w:p>
    <w:p w:rsidR="009A1E54" w:rsidRPr="001B111C" w:rsidRDefault="00276C5E" w:rsidP="00276C5E">
      <w:pPr>
        <w:shd w:val="clear" w:color="auto" w:fill="FFFFFF"/>
        <w:autoSpaceDE w:val="0"/>
        <w:autoSpaceDN w:val="0"/>
        <w:adjustRightInd w:val="0"/>
        <w:jc w:val="both"/>
      </w:pPr>
      <w:r w:rsidRPr="001B111C">
        <w:t xml:space="preserve">8.3. Настоящий </w:t>
      </w:r>
      <w:r w:rsidR="00A62749" w:rsidRPr="001B111C">
        <w:t>Д</w:t>
      </w:r>
      <w:r w:rsidRPr="001B111C">
        <w:t>оговор вступает в силу</w:t>
      </w:r>
      <w:r w:rsidR="009A1E54" w:rsidRPr="001B111C">
        <w:t xml:space="preserve"> с момента подписания</w:t>
      </w:r>
      <w:r w:rsidR="00B270DC" w:rsidRPr="001B111C">
        <w:t xml:space="preserve"> и действует до момента окончания исполнения Сторонами договора обязательств по нему</w:t>
      </w:r>
      <w:r w:rsidR="009A1E54" w:rsidRPr="001B111C">
        <w:t>.</w:t>
      </w:r>
    </w:p>
    <w:p w:rsidR="00B270DC" w:rsidRPr="001B111C" w:rsidRDefault="00276C5E" w:rsidP="009C50A1">
      <w:pPr>
        <w:tabs>
          <w:tab w:val="left" w:pos="1080"/>
        </w:tabs>
        <w:suppressAutoHyphens/>
        <w:jc w:val="both"/>
        <w:rPr>
          <w:lang w:eastAsia="ar-SA"/>
        </w:rPr>
      </w:pPr>
      <w:r w:rsidRPr="001B111C">
        <w:rPr>
          <w:color w:val="000000"/>
        </w:rPr>
        <w:lastRenderedPageBreak/>
        <w:t>8.4.</w:t>
      </w:r>
      <w:r w:rsidR="00FB44F9" w:rsidRPr="001B111C">
        <w:rPr>
          <w:color w:val="000000"/>
        </w:rPr>
        <w:t xml:space="preserve"> </w:t>
      </w:r>
      <w:r w:rsidR="00B270DC" w:rsidRPr="001B111C">
        <w:rPr>
          <w:lang w:eastAsia="ar-SA"/>
        </w:rPr>
        <w:t xml:space="preserve">Настоящий Договор составлен в 3-х экземплярах, имеющих одинаковую юридическую силу: один - для Продавца, один - для Покупателя и один экземпляр для </w:t>
      </w:r>
      <w:r w:rsidR="00D4483C" w:rsidRPr="001B111C">
        <w:rPr>
          <w:lang w:eastAsia="ar-SA"/>
        </w:rPr>
        <w:t>соответствующего регистрирующего органа</w:t>
      </w:r>
      <w:r w:rsidR="00B270DC" w:rsidRPr="001B111C">
        <w:rPr>
          <w:lang w:eastAsia="ar-SA"/>
        </w:rPr>
        <w:t>.</w:t>
      </w:r>
    </w:p>
    <w:p w:rsidR="001E24BE" w:rsidRPr="000E270F" w:rsidRDefault="001E24BE">
      <w:pPr>
        <w:shd w:val="clear" w:color="auto" w:fill="FFFFFF"/>
        <w:autoSpaceDE w:val="0"/>
        <w:autoSpaceDN w:val="0"/>
        <w:adjustRightInd w:val="0"/>
        <w:jc w:val="both"/>
      </w:pPr>
    </w:p>
    <w:p w:rsidR="00FB44F9" w:rsidRPr="001B111C" w:rsidRDefault="006F6C0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1B111C">
        <w:rPr>
          <w:color w:val="000000"/>
        </w:rPr>
        <w:t xml:space="preserve">9. </w:t>
      </w:r>
      <w:r w:rsidR="00FB44F9" w:rsidRPr="001B111C">
        <w:rPr>
          <w:color w:val="000000"/>
        </w:rPr>
        <w:t>РЕКВИЗИТЫ И ПОДПИСИ СТОРОН:</w:t>
      </w:r>
    </w:p>
    <w:p w:rsidR="007E01BF" w:rsidRPr="001B111C" w:rsidRDefault="007E01B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785"/>
        <w:gridCol w:w="327"/>
        <w:gridCol w:w="2261"/>
        <w:gridCol w:w="2347"/>
      </w:tblGrid>
      <w:tr w:rsidR="00B270DC" w:rsidRPr="001B111C" w:rsidTr="00A72599">
        <w:trPr>
          <w:gridAfter w:val="1"/>
          <w:wAfter w:w="2347" w:type="dxa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0DC" w:rsidRPr="001B111C" w:rsidRDefault="00B270DC">
            <w:pPr>
              <w:tabs>
                <w:tab w:val="left" w:pos="1080"/>
              </w:tabs>
              <w:suppressAutoHyphens/>
              <w:ind w:firstLine="720"/>
              <w:jc w:val="both"/>
              <w:rPr>
                <w:lang w:eastAsia="ar-SA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B270DC" w:rsidRPr="001B111C" w:rsidRDefault="00B270DC">
            <w:pPr>
              <w:tabs>
                <w:tab w:val="left" w:pos="1080"/>
              </w:tabs>
              <w:suppressAutoHyphens/>
              <w:ind w:firstLine="720"/>
              <w:jc w:val="both"/>
              <w:rPr>
                <w:lang w:eastAsia="ar-SA"/>
              </w:rPr>
            </w:pPr>
          </w:p>
        </w:tc>
      </w:tr>
      <w:tr w:rsidR="00A72599" w:rsidRPr="001B111C" w:rsidTr="0075381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99" w:rsidRPr="001B111C" w:rsidRDefault="00A72599" w:rsidP="00A72599">
            <w:pPr>
              <w:ind w:right="291"/>
              <w:jc w:val="both"/>
              <w:rPr>
                <w:b/>
                <w:color w:val="000000"/>
              </w:rPr>
            </w:pPr>
            <w:r w:rsidRPr="001B111C">
              <w:rPr>
                <w:b/>
                <w:color w:val="000000"/>
              </w:rPr>
              <w:t>Продавец:</w:t>
            </w:r>
          </w:p>
          <w:p w:rsidR="00A72599" w:rsidRPr="001B111C" w:rsidRDefault="00A72599" w:rsidP="00A72599">
            <w:pPr>
              <w:jc w:val="both"/>
              <w:rPr>
                <w:b/>
              </w:rPr>
            </w:pP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599" w:rsidRPr="001B111C" w:rsidRDefault="00A72599" w:rsidP="00A72599">
            <w:pPr>
              <w:rPr>
                <w:color w:val="000000"/>
              </w:rPr>
            </w:pPr>
            <w:r w:rsidRPr="001B111C">
              <w:rPr>
                <w:b/>
                <w:bCs/>
              </w:rPr>
              <w:t>Покупатель:</w:t>
            </w:r>
          </w:p>
          <w:p w:rsidR="00A72599" w:rsidRPr="001B111C" w:rsidRDefault="00A72599" w:rsidP="00A72599">
            <w:pPr>
              <w:jc w:val="both"/>
              <w:rPr>
                <w:b/>
              </w:rPr>
            </w:pPr>
          </w:p>
        </w:tc>
      </w:tr>
      <w:tr w:rsidR="00A72599" w:rsidRPr="001B111C" w:rsidTr="0075381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4A2" w:rsidRDefault="001039CD" w:rsidP="000534A2">
            <w:pPr>
              <w:suppressAutoHyphens/>
              <w:autoSpaceDE w:val="0"/>
              <w:snapToGrid w:val="0"/>
              <w:jc w:val="both"/>
              <w:rPr>
                <w:b/>
                <w:kern w:val="36"/>
              </w:rPr>
            </w:pPr>
            <w:r>
              <w:rPr>
                <w:b/>
                <w:kern w:val="36"/>
              </w:rPr>
              <w:t>Финансовый управляющий</w:t>
            </w:r>
          </w:p>
          <w:p w:rsidR="001039CD" w:rsidRPr="001B111C" w:rsidRDefault="001039CD" w:rsidP="000534A2">
            <w:pPr>
              <w:suppressAutoHyphens/>
              <w:autoSpaceDE w:val="0"/>
              <w:snapToGrid w:val="0"/>
              <w:jc w:val="both"/>
              <w:rPr>
                <w:b/>
                <w:kern w:val="36"/>
              </w:rPr>
            </w:pPr>
            <w:proofErr w:type="spellStart"/>
            <w:r>
              <w:rPr>
                <w:b/>
                <w:kern w:val="36"/>
              </w:rPr>
              <w:t>Брыкина</w:t>
            </w:r>
            <w:proofErr w:type="spellEnd"/>
            <w:r>
              <w:rPr>
                <w:b/>
                <w:kern w:val="36"/>
              </w:rPr>
              <w:t xml:space="preserve"> Константина Валерьевича</w:t>
            </w:r>
          </w:p>
          <w:p w:rsidR="00254679" w:rsidRDefault="00254679" w:rsidP="000534A2">
            <w:pPr>
              <w:suppressAutoHyphens/>
              <w:autoSpaceDE w:val="0"/>
              <w:snapToGrid w:val="0"/>
              <w:jc w:val="both"/>
            </w:pPr>
          </w:p>
          <w:p w:rsidR="007D70CF" w:rsidRDefault="001039CD" w:rsidP="000534A2">
            <w:pPr>
              <w:suppressAutoHyphens/>
              <w:autoSpaceDE w:val="0"/>
              <w:snapToGrid w:val="0"/>
              <w:jc w:val="both"/>
              <w:rPr>
                <w:bCs/>
                <w:iCs/>
              </w:rPr>
            </w:pPr>
            <w:r w:rsidRPr="001039CD">
              <w:rPr>
                <w:bCs/>
                <w:iCs/>
              </w:rPr>
              <w:t xml:space="preserve">27.11.1971 года рождения, место </w:t>
            </w:r>
            <w:r w:rsidRPr="001039CD">
              <w:rPr>
                <w:iCs/>
              </w:rPr>
              <w:t xml:space="preserve">рождения: </w:t>
            </w:r>
            <w:proofErr w:type="gramStart"/>
            <w:r w:rsidRPr="001039CD">
              <w:rPr>
                <w:iCs/>
              </w:rPr>
              <w:t>г</w:t>
            </w:r>
            <w:proofErr w:type="gramEnd"/>
            <w:r w:rsidRPr="001039CD">
              <w:rPr>
                <w:iCs/>
              </w:rPr>
              <w:t>. Барнаул, дата смерти 22.02.2024</w:t>
            </w:r>
            <w:r w:rsidRPr="001039CD">
              <w:rPr>
                <w:bCs/>
                <w:iCs/>
              </w:rPr>
              <w:t xml:space="preserve"> года</w:t>
            </w:r>
          </w:p>
          <w:p w:rsidR="001039CD" w:rsidRDefault="001039CD" w:rsidP="000534A2">
            <w:pPr>
              <w:suppressAutoHyphens/>
              <w:autoSpaceDE w:val="0"/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ИНН 222201510859</w:t>
            </w:r>
          </w:p>
          <w:p w:rsidR="001039CD" w:rsidRDefault="001039CD" w:rsidP="000534A2">
            <w:pPr>
              <w:suppressAutoHyphens/>
              <w:autoSpaceDE w:val="0"/>
              <w:snapToGrid w:val="0"/>
              <w:jc w:val="both"/>
              <w:rPr>
                <w:bCs/>
                <w:iCs/>
              </w:rPr>
            </w:pPr>
          </w:p>
          <w:p w:rsidR="001039CD" w:rsidRPr="001039CD" w:rsidRDefault="001039CD" w:rsidP="000534A2">
            <w:pPr>
              <w:suppressAutoHyphens/>
              <w:autoSpaceDE w:val="0"/>
              <w:snapToGrid w:val="0"/>
              <w:jc w:val="both"/>
            </w:pPr>
          </w:p>
          <w:p w:rsidR="00A72599" w:rsidRDefault="00A72599" w:rsidP="000534A2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</w:p>
          <w:p w:rsidR="001039CD" w:rsidRPr="001B111C" w:rsidRDefault="001039CD" w:rsidP="000534A2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</w:p>
          <w:p w:rsidR="00A72599" w:rsidRPr="001B111C" w:rsidRDefault="00A72599" w:rsidP="0024012F">
            <w:pPr>
              <w:jc w:val="both"/>
              <w:rPr>
                <w:b/>
              </w:rPr>
            </w:pPr>
            <w:r w:rsidRPr="001B111C">
              <w:rPr>
                <w:lang w:eastAsia="ar-SA"/>
              </w:rPr>
              <w:t>_________________</w:t>
            </w:r>
            <w:r w:rsidR="00C91A1D" w:rsidRPr="001B111C">
              <w:rPr>
                <w:lang w:eastAsia="ar-SA"/>
              </w:rPr>
              <w:t xml:space="preserve"> </w:t>
            </w:r>
            <w:r w:rsidRPr="001B111C">
              <w:rPr>
                <w:lang w:eastAsia="ar-SA"/>
              </w:rPr>
              <w:t xml:space="preserve">/ </w:t>
            </w:r>
            <w:r w:rsidR="0024012F" w:rsidRPr="001B111C">
              <w:rPr>
                <w:lang w:eastAsia="ar-SA"/>
              </w:rPr>
              <w:t>Л.В</w:t>
            </w:r>
            <w:r w:rsidR="000534A2" w:rsidRPr="001B111C">
              <w:rPr>
                <w:lang w:eastAsia="ar-SA"/>
              </w:rPr>
              <w:t>.</w:t>
            </w:r>
            <w:r w:rsidR="00F35321" w:rsidRPr="001B111C">
              <w:rPr>
                <w:lang w:eastAsia="ar-SA"/>
              </w:rPr>
              <w:t xml:space="preserve"> </w:t>
            </w:r>
            <w:proofErr w:type="spellStart"/>
            <w:r w:rsidR="0024012F" w:rsidRPr="001B111C">
              <w:rPr>
                <w:lang w:eastAsia="ar-SA"/>
              </w:rPr>
              <w:t>Замура</w:t>
            </w:r>
            <w:proofErr w:type="spellEnd"/>
            <w:r w:rsidR="00C91A1D" w:rsidRPr="000E270F">
              <w:rPr>
                <w:lang w:eastAsia="ar-SA"/>
              </w:rPr>
              <w:t>/</w:t>
            </w: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4DF" w:rsidRDefault="00FE24DF" w:rsidP="00A72599">
            <w:pPr>
              <w:jc w:val="both"/>
              <w:rPr>
                <w:b/>
                <w:kern w:val="36"/>
              </w:rPr>
            </w:pPr>
          </w:p>
          <w:p w:rsidR="00F2333F" w:rsidRDefault="00F2333F" w:rsidP="00A72599">
            <w:pPr>
              <w:jc w:val="both"/>
              <w:rPr>
                <w:b/>
                <w:kern w:val="36"/>
              </w:rPr>
            </w:pPr>
          </w:p>
          <w:p w:rsidR="00F2333F" w:rsidRDefault="00F2333F" w:rsidP="00A72599">
            <w:pPr>
              <w:jc w:val="both"/>
              <w:rPr>
                <w:b/>
                <w:kern w:val="36"/>
              </w:rPr>
            </w:pPr>
          </w:p>
          <w:p w:rsidR="00F2333F" w:rsidRDefault="00F2333F" w:rsidP="00A72599">
            <w:pPr>
              <w:jc w:val="both"/>
              <w:rPr>
                <w:b/>
                <w:kern w:val="36"/>
              </w:rPr>
            </w:pPr>
          </w:p>
          <w:p w:rsidR="00F2333F" w:rsidRDefault="00F2333F" w:rsidP="00A72599">
            <w:pPr>
              <w:jc w:val="both"/>
              <w:rPr>
                <w:b/>
                <w:kern w:val="36"/>
              </w:rPr>
            </w:pPr>
          </w:p>
          <w:p w:rsidR="000A44DE" w:rsidRDefault="000A44DE" w:rsidP="00A72599">
            <w:pPr>
              <w:jc w:val="both"/>
              <w:rPr>
                <w:b/>
                <w:kern w:val="36"/>
              </w:rPr>
            </w:pPr>
          </w:p>
          <w:p w:rsidR="000A44DE" w:rsidRDefault="000A44DE" w:rsidP="00A72599">
            <w:pPr>
              <w:jc w:val="both"/>
              <w:rPr>
                <w:b/>
                <w:kern w:val="36"/>
              </w:rPr>
            </w:pPr>
          </w:p>
          <w:p w:rsidR="000A44DE" w:rsidRDefault="000A44DE" w:rsidP="00A72599">
            <w:pPr>
              <w:jc w:val="both"/>
              <w:rPr>
                <w:b/>
                <w:kern w:val="36"/>
              </w:rPr>
            </w:pPr>
          </w:p>
          <w:p w:rsidR="001B111C" w:rsidRPr="001B111C" w:rsidRDefault="001B111C" w:rsidP="00A72599">
            <w:pPr>
              <w:jc w:val="both"/>
              <w:rPr>
                <w:b/>
              </w:rPr>
            </w:pPr>
          </w:p>
          <w:p w:rsidR="001B111C" w:rsidRPr="001B111C" w:rsidRDefault="001B111C" w:rsidP="00A72599">
            <w:pPr>
              <w:jc w:val="both"/>
              <w:rPr>
                <w:b/>
              </w:rPr>
            </w:pPr>
          </w:p>
          <w:p w:rsidR="001B111C" w:rsidRPr="001B111C" w:rsidRDefault="001B111C" w:rsidP="00A72599">
            <w:pPr>
              <w:jc w:val="both"/>
            </w:pPr>
            <w:r w:rsidRPr="001B111C">
              <w:t>________________ /</w:t>
            </w:r>
            <w:r w:rsidR="00F2333F">
              <w:t>___________</w:t>
            </w:r>
            <w:r w:rsidR="00F2333F" w:rsidRPr="001B111C">
              <w:t xml:space="preserve"> </w:t>
            </w:r>
            <w:r w:rsidRPr="001B111C">
              <w:t>/</w:t>
            </w:r>
          </w:p>
        </w:tc>
      </w:tr>
    </w:tbl>
    <w:p w:rsidR="00FB44F9" w:rsidRPr="001B111C" w:rsidRDefault="00FB44F9" w:rsidP="00A72599">
      <w:pPr>
        <w:jc w:val="both"/>
      </w:pPr>
    </w:p>
    <w:sectPr w:rsidR="00FB44F9" w:rsidRPr="001B111C" w:rsidSect="009640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716150A"/>
    <w:multiLevelType w:val="hybridMultilevel"/>
    <w:tmpl w:val="FF9CCFDA"/>
    <w:lvl w:ilvl="0" w:tplc="EA10F4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C34225"/>
    <w:multiLevelType w:val="multilevel"/>
    <w:tmpl w:val="3F5C1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B0923F1"/>
    <w:multiLevelType w:val="multilevel"/>
    <w:tmpl w:val="2032669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CE237DC"/>
    <w:multiLevelType w:val="hybridMultilevel"/>
    <w:tmpl w:val="DFB83046"/>
    <w:lvl w:ilvl="0" w:tplc="6DA0F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656660"/>
    <w:rsid w:val="000534A2"/>
    <w:rsid w:val="00070C27"/>
    <w:rsid w:val="00073A32"/>
    <w:rsid w:val="00081A91"/>
    <w:rsid w:val="00085A8C"/>
    <w:rsid w:val="00097D16"/>
    <w:rsid w:val="000A44DE"/>
    <w:rsid w:val="000B465F"/>
    <w:rsid w:val="000C43F8"/>
    <w:rsid w:val="000C7FFC"/>
    <w:rsid w:val="000E270F"/>
    <w:rsid w:val="000E5A7F"/>
    <w:rsid w:val="000E5B26"/>
    <w:rsid w:val="001039CD"/>
    <w:rsid w:val="0011260C"/>
    <w:rsid w:val="00117E50"/>
    <w:rsid w:val="00160D10"/>
    <w:rsid w:val="00163DB4"/>
    <w:rsid w:val="00165C11"/>
    <w:rsid w:val="001A680B"/>
    <w:rsid w:val="001B111C"/>
    <w:rsid w:val="001E24BE"/>
    <w:rsid w:val="0024012F"/>
    <w:rsid w:val="0024325E"/>
    <w:rsid w:val="00254679"/>
    <w:rsid w:val="002672B7"/>
    <w:rsid w:val="00276C5E"/>
    <w:rsid w:val="002D6406"/>
    <w:rsid w:val="002F69FC"/>
    <w:rsid w:val="00363802"/>
    <w:rsid w:val="0036391F"/>
    <w:rsid w:val="00393728"/>
    <w:rsid w:val="003A690A"/>
    <w:rsid w:val="003D78BE"/>
    <w:rsid w:val="003E22D6"/>
    <w:rsid w:val="003F4C5D"/>
    <w:rsid w:val="00400E3C"/>
    <w:rsid w:val="004019A7"/>
    <w:rsid w:val="00444330"/>
    <w:rsid w:val="004617D3"/>
    <w:rsid w:val="00473B39"/>
    <w:rsid w:val="00476A76"/>
    <w:rsid w:val="004920F6"/>
    <w:rsid w:val="00493A86"/>
    <w:rsid w:val="004A5EBE"/>
    <w:rsid w:val="004B187D"/>
    <w:rsid w:val="004F2AD1"/>
    <w:rsid w:val="004F5748"/>
    <w:rsid w:val="004F650D"/>
    <w:rsid w:val="005037E4"/>
    <w:rsid w:val="00515681"/>
    <w:rsid w:val="00522AFD"/>
    <w:rsid w:val="005531C5"/>
    <w:rsid w:val="005572CB"/>
    <w:rsid w:val="0056075C"/>
    <w:rsid w:val="005654E4"/>
    <w:rsid w:val="00577B75"/>
    <w:rsid w:val="00577D7F"/>
    <w:rsid w:val="00590251"/>
    <w:rsid w:val="0059264D"/>
    <w:rsid w:val="005A3971"/>
    <w:rsid w:val="005D1FDF"/>
    <w:rsid w:val="005E595E"/>
    <w:rsid w:val="005F4F1D"/>
    <w:rsid w:val="006447DF"/>
    <w:rsid w:val="00656660"/>
    <w:rsid w:val="006714A2"/>
    <w:rsid w:val="00691ACE"/>
    <w:rsid w:val="006A1A65"/>
    <w:rsid w:val="006A25F8"/>
    <w:rsid w:val="006D5563"/>
    <w:rsid w:val="006E2914"/>
    <w:rsid w:val="006E64EF"/>
    <w:rsid w:val="006F2313"/>
    <w:rsid w:val="006F6C08"/>
    <w:rsid w:val="007073D5"/>
    <w:rsid w:val="00715783"/>
    <w:rsid w:val="00733AEE"/>
    <w:rsid w:val="0075381D"/>
    <w:rsid w:val="00753C2F"/>
    <w:rsid w:val="007745CA"/>
    <w:rsid w:val="00796B55"/>
    <w:rsid w:val="007C65BC"/>
    <w:rsid w:val="007D1F1D"/>
    <w:rsid w:val="007D65B0"/>
    <w:rsid w:val="007D70CF"/>
    <w:rsid w:val="007E01BF"/>
    <w:rsid w:val="00803DFA"/>
    <w:rsid w:val="008105A5"/>
    <w:rsid w:val="0081126A"/>
    <w:rsid w:val="0081590B"/>
    <w:rsid w:val="008219BA"/>
    <w:rsid w:val="0085151D"/>
    <w:rsid w:val="0086647D"/>
    <w:rsid w:val="00876700"/>
    <w:rsid w:val="008A52B8"/>
    <w:rsid w:val="008B1406"/>
    <w:rsid w:val="008D3764"/>
    <w:rsid w:val="0090639E"/>
    <w:rsid w:val="00920A8F"/>
    <w:rsid w:val="00924F91"/>
    <w:rsid w:val="0093242F"/>
    <w:rsid w:val="0096405C"/>
    <w:rsid w:val="00986F55"/>
    <w:rsid w:val="0099328A"/>
    <w:rsid w:val="009A1E54"/>
    <w:rsid w:val="009C50A1"/>
    <w:rsid w:val="009D4723"/>
    <w:rsid w:val="009E61F0"/>
    <w:rsid w:val="00A34CDE"/>
    <w:rsid w:val="00A50F68"/>
    <w:rsid w:val="00A62749"/>
    <w:rsid w:val="00A631EE"/>
    <w:rsid w:val="00A6495B"/>
    <w:rsid w:val="00A72599"/>
    <w:rsid w:val="00A81E67"/>
    <w:rsid w:val="00A9100E"/>
    <w:rsid w:val="00A97994"/>
    <w:rsid w:val="00AB00BC"/>
    <w:rsid w:val="00B01262"/>
    <w:rsid w:val="00B23FFD"/>
    <w:rsid w:val="00B270DC"/>
    <w:rsid w:val="00B4447A"/>
    <w:rsid w:val="00B66EC8"/>
    <w:rsid w:val="00B724C6"/>
    <w:rsid w:val="00B836B4"/>
    <w:rsid w:val="00B86F3F"/>
    <w:rsid w:val="00BB10EA"/>
    <w:rsid w:val="00BC38D5"/>
    <w:rsid w:val="00BD3365"/>
    <w:rsid w:val="00BD405A"/>
    <w:rsid w:val="00BE2F87"/>
    <w:rsid w:val="00BE642A"/>
    <w:rsid w:val="00C362B7"/>
    <w:rsid w:val="00C4462A"/>
    <w:rsid w:val="00C67D29"/>
    <w:rsid w:val="00C91A1D"/>
    <w:rsid w:val="00CA14E6"/>
    <w:rsid w:val="00CA4767"/>
    <w:rsid w:val="00CD5ED2"/>
    <w:rsid w:val="00CF3A26"/>
    <w:rsid w:val="00CF61EC"/>
    <w:rsid w:val="00D06F78"/>
    <w:rsid w:val="00D07F48"/>
    <w:rsid w:val="00D37F07"/>
    <w:rsid w:val="00D4483C"/>
    <w:rsid w:val="00D71652"/>
    <w:rsid w:val="00D82A99"/>
    <w:rsid w:val="00D969CB"/>
    <w:rsid w:val="00DA1FFE"/>
    <w:rsid w:val="00DD5D44"/>
    <w:rsid w:val="00DE347F"/>
    <w:rsid w:val="00E00705"/>
    <w:rsid w:val="00E05AE8"/>
    <w:rsid w:val="00E123B3"/>
    <w:rsid w:val="00E40353"/>
    <w:rsid w:val="00E51E55"/>
    <w:rsid w:val="00E662DC"/>
    <w:rsid w:val="00E84AEC"/>
    <w:rsid w:val="00E873F5"/>
    <w:rsid w:val="00E93B1D"/>
    <w:rsid w:val="00F1104A"/>
    <w:rsid w:val="00F179E9"/>
    <w:rsid w:val="00F2333F"/>
    <w:rsid w:val="00F3352D"/>
    <w:rsid w:val="00F35321"/>
    <w:rsid w:val="00F53B00"/>
    <w:rsid w:val="00F96420"/>
    <w:rsid w:val="00FB44F9"/>
    <w:rsid w:val="00FC5F00"/>
    <w:rsid w:val="00FC732C"/>
    <w:rsid w:val="00FD1E66"/>
    <w:rsid w:val="00FD2585"/>
    <w:rsid w:val="00FD3738"/>
    <w:rsid w:val="00FE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4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B270DC"/>
    <w:rPr>
      <w:color w:val="0000FF"/>
      <w:u w:val="single"/>
    </w:rPr>
  </w:style>
  <w:style w:type="paragraph" w:customStyle="1" w:styleId="ConsPlusNonformat">
    <w:name w:val="ConsPlusNonformat"/>
    <w:uiPriority w:val="99"/>
    <w:rsid w:val="00CA47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annotation reference"/>
    <w:rsid w:val="000E5B26"/>
    <w:rPr>
      <w:sz w:val="16"/>
      <w:szCs w:val="16"/>
    </w:rPr>
  </w:style>
  <w:style w:type="paragraph" w:styleId="a8">
    <w:name w:val="annotation text"/>
    <w:basedOn w:val="a"/>
    <w:link w:val="a9"/>
    <w:rsid w:val="000E5B2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0E5B26"/>
  </w:style>
  <w:style w:type="paragraph" w:styleId="aa">
    <w:name w:val="annotation subject"/>
    <w:basedOn w:val="a8"/>
    <w:next w:val="a8"/>
    <w:link w:val="ab"/>
    <w:rsid w:val="000E5B26"/>
    <w:rPr>
      <w:b/>
      <w:bCs/>
    </w:rPr>
  </w:style>
  <w:style w:type="character" w:customStyle="1" w:styleId="ab">
    <w:name w:val="Тема примечания Знак"/>
    <w:link w:val="aa"/>
    <w:rsid w:val="000E5B26"/>
    <w:rPr>
      <w:b/>
      <w:bCs/>
    </w:rPr>
  </w:style>
  <w:style w:type="paragraph" w:styleId="ac">
    <w:name w:val="List Paragraph"/>
    <w:basedOn w:val="a"/>
    <w:uiPriority w:val="34"/>
    <w:qFormat/>
    <w:rsid w:val="000E5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637F35B9D8C8F3BECD1CB0F20D9BB8650C79768E8444ECA8E9898B78KEF" TargetMode="External"/><Relationship Id="rId5" Type="http://schemas.openxmlformats.org/officeDocument/2006/relationships/hyperlink" Target="consultantplus://offline/ref=F7637F35B9D8C8F3BECD1CB0F20D9BB8650C79768E8444ECA8E9898B78K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6281</CharactersWithSpaces>
  <SharedDoc>false</SharedDoc>
  <HLinks>
    <vt:vector size="12" baseType="variant"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consultantplus://offline/ref=F7637F35B9D8C8F3BECD1CB0F20D9BB8650C79768E8444ECA8E9898B78KEF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consultantplus://offline/ref=F7637F35B9D8C8F3BECD1CB0F20D9BB8650C79768E8444ECA8E9898B78KEF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User</cp:lastModifiedBy>
  <cp:revision>3</cp:revision>
  <cp:lastPrinted>2019-06-27T06:08:00Z</cp:lastPrinted>
  <dcterms:created xsi:type="dcterms:W3CDTF">2026-04-08T09:38:00Z</dcterms:created>
  <dcterms:modified xsi:type="dcterms:W3CDTF">2026-04-09T06:21:00Z</dcterms:modified>
</cp:coreProperties>
</file>