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173A4" w14:textId="77777777" w:rsidR="00FC1736" w:rsidRPr="00765722" w:rsidRDefault="00FC1736">
      <w:pPr>
        <w:pStyle w:val="2"/>
      </w:pPr>
      <w:r w:rsidRPr="00765722">
        <w:t>ДОГОВОР О КУПЛИ-ПРОДАЖИ</w:t>
      </w:r>
    </w:p>
    <w:p w14:paraId="617E3683" w14:textId="77777777" w:rsidR="00FC1736" w:rsidRPr="00765722" w:rsidRDefault="00FC1736">
      <w:pPr>
        <w:spacing w:after="240"/>
      </w:pPr>
    </w:p>
    <w:p w14:paraId="41FE3AEC" w14:textId="77777777" w:rsidR="00FC1736" w:rsidRPr="00765722" w:rsidRDefault="00FC1736">
      <w:pPr>
        <w:pStyle w:val="a3"/>
        <w:divId w:val="1367288622"/>
      </w:pPr>
      <w:r w:rsidRPr="00765722">
        <w:t>г. _________</w:t>
      </w:r>
    </w:p>
    <w:p w14:paraId="512748D3" w14:textId="77777777" w:rsidR="00FC1736" w:rsidRPr="00765722" w:rsidRDefault="00FC1736">
      <w:pPr>
        <w:jc w:val="right"/>
      </w:pPr>
      <w:r w:rsidRPr="00765722">
        <w:t>«___»____________г.</w:t>
      </w:r>
    </w:p>
    <w:p w14:paraId="6B219F5D" w14:textId="77777777" w:rsidR="00FC1736" w:rsidRPr="00765722" w:rsidRDefault="00FC1736">
      <w:pPr>
        <w:spacing w:after="240"/>
      </w:pPr>
    </w:p>
    <w:p w14:paraId="03EBB564" w14:textId="77777777" w:rsidR="00FC1736" w:rsidRPr="00765722" w:rsidRDefault="00FC1736">
      <w:pPr>
        <w:pStyle w:val="text-indent"/>
        <w:spacing w:before="0" w:beforeAutospacing="0" w:after="0" w:afterAutospacing="0"/>
      </w:pPr>
      <w:proofErr w:type="spellStart"/>
      <w:r w:rsidRPr="00765722">
        <w:t>Николайко</w:t>
      </w:r>
      <w:proofErr w:type="spellEnd"/>
      <w:r w:rsidRPr="00765722">
        <w:t xml:space="preserve"> Оксана Валентиновна , именуемый (-</w:t>
      </w:r>
      <w:proofErr w:type="spellStart"/>
      <w:r w:rsidRPr="00765722">
        <w:t>ая</w:t>
      </w:r>
      <w:proofErr w:type="spellEnd"/>
      <w:r w:rsidRPr="00765722">
        <w:t>) в дальнейшем "Продавец", в лице финансового управляющего Алексеева Рената Руслановна, действующего на основании Решение АС Республики Татарстан по делу №А65-34311/2023 от 13.09.2024, с одной стороны, и _________________, именуемое (-</w:t>
      </w:r>
      <w:proofErr w:type="spellStart"/>
      <w:r w:rsidRPr="00765722">
        <w:t>ый</w:t>
      </w:r>
      <w:proofErr w:type="spellEnd"/>
      <w:r w:rsidRPr="00765722">
        <w:t>, -</w:t>
      </w:r>
      <w:proofErr w:type="spellStart"/>
      <w:r w:rsidRPr="00765722">
        <w:t>ая</w:t>
      </w:r>
      <w:proofErr w:type="spellEnd"/>
      <w:r w:rsidRPr="00765722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049A6186" w14:textId="77777777" w:rsidR="00FC1736" w:rsidRPr="00765722" w:rsidRDefault="00FC1736"/>
    <w:p w14:paraId="319BFAE4" w14:textId="77777777" w:rsidR="00FC1736" w:rsidRDefault="00FC1736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0E61A99B" w14:textId="77777777">
        <w:trPr>
          <w:tblCellSpacing w:w="15" w:type="dxa"/>
        </w:trPr>
        <w:tc>
          <w:tcPr>
            <w:tcW w:w="0" w:type="auto"/>
            <w:hideMark/>
          </w:tcPr>
          <w:p w14:paraId="47F4D2EC" w14:textId="77777777" w:rsidR="00FC1736" w:rsidRPr="00780B87" w:rsidRDefault="00FC1736">
            <w:pPr>
              <w:pStyle w:val="a3"/>
            </w:pPr>
            <w:r w:rsidRPr="00780B87">
              <w:t>1.1.</w:t>
            </w:r>
          </w:p>
        </w:tc>
        <w:tc>
          <w:tcPr>
            <w:tcW w:w="0" w:type="auto"/>
            <w:hideMark/>
          </w:tcPr>
          <w:p w14:paraId="164C7643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FC1736" w14:paraId="77ED33FD" w14:textId="77777777">
        <w:trPr>
          <w:tblCellSpacing w:w="15" w:type="dxa"/>
        </w:trPr>
        <w:tc>
          <w:tcPr>
            <w:tcW w:w="0" w:type="auto"/>
            <w:hideMark/>
          </w:tcPr>
          <w:p w14:paraId="53B45ACD" w14:textId="77777777" w:rsidR="00FC1736" w:rsidRPr="00780B87" w:rsidRDefault="00FC1736">
            <w:pPr>
              <w:pStyle w:val="a3"/>
            </w:pPr>
            <w:r w:rsidRPr="00780B87">
              <w:t>1.2.</w:t>
            </w:r>
          </w:p>
        </w:tc>
        <w:tc>
          <w:tcPr>
            <w:tcW w:w="0" w:type="auto"/>
            <w:hideMark/>
          </w:tcPr>
          <w:p w14:paraId="490C4CDA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Продавец </w:t>
            </w:r>
            <w:r w:rsidR="00765722">
              <w:t>сообщает</w:t>
            </w:r>
            <w:r w:rsidRPr="00780B87">
              <w:t xml:space="preserve">, что указанное в п. 1.1. настоящего договора Имущество является предметом залога. </w:t>
            </w:r>
          </w:p>
        </w:tc>
      </w:tr>
    </w:tbl>
    <w:p w14:paraId="61F06738" w14:textId="77777777" w:rsidR="00FC1736" w:rsidRPr="00765722" w:rsidRDefault="00FC1736" w:rsidP="00765722">
      <w:pPr>
        <w:pStyle w:val="text-center"/>
        <w:spacing w:before="0" w:beforeAutospacing="0" w:after="0" w:afterAutospacing="0"/>
        <w:jc w:val="left"/>
      </w:pP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6A12284A" w14:textId="77777777">
        <w:trPr>
          <w:tblCellSpacing w:w="15" w:type="dxa"/>
        </w:trPr>
        <w:tc>
          <w:tcPr>
            <w:tcW w:w="0" w:type="auto"/>
            <w:hideMark/>
          </w:tcPr>
          <w:p w14:paraId="5EB4C85A" w14:textId="77777777" w:rsidR="00FC1736" w:rsidRPr="00780B87" w:rsidRDefault="00FC1736">
            <w:pPr>
              <w:pStyle w:val="a3"/>
            </w:pPr>
            <w:r w:rsidRPr="00780B87">
              <w:t>1.2.</w:t>
            </w:r>
          </w:p>
        </w:tc>
        <w:tc>
          <w:tcPr>
            <w:tcW w:w="0" w:type="auto"/>
            <w:hideMark/>
          </w:tcPr>
          <w:p w14:paraId="58770BF2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На Имущество зарегистрировано ограничение (обременение) права:_______________. </w:t>
            </w:r>
          </w:p>
        </w:tc>
      </w:tr>
      <w:tr w:rsidR="00FC1736" w14:paraId="49F9D298" w14:textId="77777777">
        <w:trPr>
          <w:tblCellSpacing w:w="15" w:type="dxa"/>
        </w:trPr>
        <w:tc>
          <w:tcPr>
            <w:tcW w:w="0" w:type="auto"/>
            <w:hideMark/>
          </w:tcPr>
          <w:p w14:paraId="55A095DE" w14:textId="77777777" w:rsidR="00FC1736" w:rsidRPr="00780B87" w:rsidRDefault="00FC1736">
            <w:pPr>
              <w:pStyle w:val="a3"/>
            </w:pPr>
            <w:r w:rsidRPr="00780B87">
              <w:t>1.3.</w:t>
            </w:r>
          </w:p>
        </w:tc>
        <w:tc>
          <w:tcPr>
            <w:tcW w:w="0" w:type="auto"/>
            <w:hideMark/>
          </w:tcPr>
          <w:p w14:paraId="0CA25093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780B87">
              <w:rPr>
                <w:u w:val="single"/>
              </w:rPr>
              <w:t>Специализированная организация по проведению торгов – Южная Электронная Торговая Площадка</w:t>
            </w:r>
            <w:r w:rsidRPr="00780B87">
              <w:t xml:space="preserve">, размещенной на сайте в сети Интернет </w:t>
            </w:r>
            <w:r w:rsidRPr="00780B87">
              <w:rPr>
                <w:u w:val="single"/>
              </w:rPr>
              <w:t>https://torgibankrot.ru</w:t>
            </w:r>
            <w:r w:rsidRPr="00780B87">
              <w:t xml:space="preserve">. </w:t>
            </w:r>
          </w:p>
        </w:tc>
      </w:tr>
    </w:tbl>
    <w:p w14:paraId="1010FE18" w14:textId="77777777" w:rsidR="00FC1736" w:rsidRPr="00765722" w:rsidRDefault="00FC1736"/>
    <w:p w14:paraId="76F08F45" w14:textId="77777777" w:rsidR="00FC1736" w:rsidRDefault="00FC1736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FC1736" w14:paraId="71AFCE89" w14:textId="77777777">
        <w:trPr>
          <w:tblCellSpacing w:w="15" w:type="dxa"/>
        </w:trPr>
        <w:tc>
          <w:tcPr>
            <w:tcW w:w="0" w:type="auto"/>
            <w:hideMark/>
          </w:tcPr>
          <w:p w14:paraId="05B53EE2" w14:textId="77777777" w:rsidR="00FC1736" w:rsidRPr="00780B87" w:rsidRDefault="00FC1736">
            <w:pPr>
              <w:pStyle w:val="a3"/>
            </w:pPr>
            <w:r w:rsidRPr="00780B87">
              <w:t>2.1.</w:t>
            </w:r>
          </w:p>
        </w:tc>
        <w:tc>
          <w:tcPr>
            <w:tcW w:w="0" w:type="auto"/>
            <w:hideMark/>
          </w:tcPr>
          <w:p w14:paraId="153A1E79" w14:textId="77777777" w:rsidR="00FC1736" w:rsidRPr="00780B87" w:rsidRDefault="00FC1736">
            <w:pPr>
              <w:pStyle w:val="a3"/>
              <w:jc w:val="both"/>
            </w:pPr>
            <w:r w:rsidRPr="00780B87">
              <w:t>Продавец обязан:</w:t>
            </w:r>
          </w:p>
        </w:tc>
      </w:tr>
      <w:tr w:rsidR="00FC1736" w14:paraId="528E6058" w14:textId="77777777">
        <w:trPr>
          <w:tblCellSpacing w:w="15" w:type="dxa"/>
        </w:trPr>
        <w:tc>
          <w:tcPr>
            <w:tcW w:w="0" w:type="auto"/>
            <w:hideMark/>
          </w:tcPr>
          <w:p w14:paraId="00936206" w14:textId="77777777" w:rsidR="00FC1736" w:rsidRPr="00780B87" w:rsidRDefault="00FC1736">
            <w:pPr>
              <w:pStyle w:val="a3"/>
            </w:pPr>
            <w:r w:rsidRPr="00780B87">
              <w:t>2.1.1.</w:t>
            </w:r>
          </w:p>
        </w:tc>
        <w:tc>
          <w:tcPr>
            <w:tcW w:w="0" w:type="auto"/>
            <w:hideMark/>
          </w:tcPr>
          <w:p w14:paraId="31242439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FC1736" w14:paraId="2277B2FF" w14:textId="77777777">
        <w:trPr>
          <w:tblCellSpacing w:w="15" w:type="dxa"/>
        </w:trPr>
        <w:tc>
          <w:tcPr>
            <w:tcW w:w="0" w:type="auto"/>
            <w:hideMark/>
          </w:tcPr>
          <w:p w14:paraId="3B12F9CE" w14:textId="77777777" w:rsidR="00FC1736" w:rsidRPr="00780B87" w:rsidRDefault="00FC1736">
            <w:pPr>
              <w:pStyle w:val="a3"/>
            </w:pPr>
            <w:r w:rsidRPr="00780B87">
              <w:t>2.1.2.</w:t>
            </w:r>
          </w:p>
        </w:tc>
        <w:tc>
          <w:tcPr>
            <w:tcW w:w="0" w:type="auto"/>
            <w:hideMark/>
          </w:tcPr>
          <w:p w14:paraId="6206304C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FC1736" w14:paraId="4FDDA5DA" w14:textId="77777777">
        <w:trPr>
          <w:tblCellSpacing w:w="15" w:type="dxa"/>
        </w:trPr>
        <w:tc>
          <w:tcPr>
            <w:tcW w:w="0" w:type="auto"/>
            <w:hideMark/>
          </w:tcPr>
          <w:p w14:paraId="651A9CE1" w14:textId="77777777" w:rsidR="00FC1736" w:rsidRPr="00780B87" w:rsidRDefault="00FC1736">
            <w:pPr>
              <w:pStyle w:val="a3"/>
            </w:pPr>
            <w:r w:rsidRPr="00780B87">
              <w:t>2.2.</w:t>
            </w:r>
          </w:p>
        </w:tc>
        <w:tc>
          <w:tcPr>
            <w:tcW w:w="0" w:type="auto"/>
            <w:hideMark/>
          </w:tcPr>
          <w:p w14:paraId="49013F13" w14:textId="77777777" w:rsidR="00FC1736" w:rsidRPr="00780B87" w:rsidRDefault="00FC1736">
            <w:pPr>
              <w:pStyle w:val="a3"/>
            </w:pPr>
            <w:r w:rsidRPr="00780B87">
              <w:t>Покупатель обязан:</w:t>
            </w:r>
          </w:p>
        </w:tc>
      </w:tr>
      <w:tr w:rsidR="00FC1736" w14:paraId="1B2EF3E9" w14:textId="77777777">
        <w:trPr>
          <w:tblCellSpacing w:w="15" w:type="dxa"/>
        </w:trPr>
        <w:tc>
          <w:tcPr>
            <w:tcW w:w="0" w:type="auto"/>
            <w:hideMark/>
          </w:tcPr>
          <w:p w14:paraId="05306FE5" w14:textId="77777777" w:rsidR="00FC1736" w:rsidRPr="00780B87" w:rsidRDefault="00FC1736">
            <w:pPr>
              <w:pStyle w:val="a3"/>
            </w:pPr>
            <w:r w:rsidRPr="00780B87">
              <w:t>2.2.1.</w:t>
            </w:r>
          </w:p>
        </w:tc>
        <w:tc>
          <w:tcPr>
            <w:tcW w:w="0" w:type="auto"/>
            <w:hideMark/>
          </w:tcPr>
          <w:p w14:paraId="2E41538C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FC1736" w14:paraId="14446916" w14:textId="77777777">
        <w:trPr>
          <w:tblCellSpacing w:w="15" w:type="dxa"/>
        </w:trPr>
        <w:tc>
          <w:tcPr>
            <w:tcW w:w="0" w:type="auto"/>
            <w:hideMark/>
          </w:tcPr>
          <w:p w14:paraId="734FE125" w14:textId="77777777" w:rsidR="00FC1736" w:rsidRPr="00780B87" w:rsidRDefault="00FC1736">
            <w:pPr>
              <w:pStyle w:val="a3"/>
            </w:pPr>
            <w:r w:rsidRPr="00780B87">
              <w:t>2.2.2.</w:t>
            </w:r>
          </w:p>
        </w:tc>
        <w:tc>
          <w:tcPr>
            <w:tcW w:w="0" w:type="auto"/>
            <w:hideMark/>
          </w:tcPr>
          <w:p w14:paraId="5A7D4EC9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1F803255" w14:textId="77777777" w:rsidR="00FC1736" w:rsidRPr="00765722" w:rsidRDefault="00FC1736"/>
    <w:p w14:paraId="1417A958" w14:textId="77777777" w:rsidR="00FC1736" w:rsidRPr="00765722" w:rsidRDefault="00FC1736">
      <w:pPr>
        <w:pStyle w:val="3"/>
      </w:pPr>
      <w:r w:rsidRPr="00765722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3BDA0002" w14:textId="77777777">
        <w:trPr>
          <w:tblCellSpacing w:w="15" w:type="dxa"/>
        </w:trPr>
        <w:tc>
          <w:tcPr>
            <w:tcW w:w="0" w:type="auto"/>
            <w:hideMark/>
          </w:tcPr>
          <w:p w14:paraId="6AC84CDD" w14:textId="77777777" w:rsidR="00FC1736" w:rsidRPr="00780B87" w:rsidRDefault="00FC1736">
            <w:pPr>
              <w:pStyle w:val="a3"/>
            </w:pPr>
            <w:r w:rsidRPr="00780B87">
              <w:t>3.1.</w:t>
            </w:r>
          </w:p>
        </w:tc>
        <w:tc>
          <w:tcPr>
            <w:tcW w:w="0" w:type="auto"/>
            <w:hideMark/>
          </w:tcPr>
          <w:p w14:paraId="2139A775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Общая стоимость Имущества составляет ________ (______________) руб. __ коп. </w:t>
            </w:r>
          </w:p>
        </w:tc>
      </w:tr>
      <w:tr w:rsidR="00FC1736" w14:paraId="30547A3A" w14:textId="77777777">
        <w:trPr>
          <w:tblCellSpacing w:w="15" w:type="dxa"/>
        </w:trPr>
        <w:tc>
          <w:tcPr>
            <w:tcW w:w="0" w:type="auto"/>
            <w:hideMark/>
          </w:tcPr>
          <w:p w14:paraId="353F11A9" w14:textId="77777777" w:rsidR="00FC1736" w:rsidRPr="00780B87" w:rsidRDefault="00FC1736">
            <w:pPr>
              <w:pStyle w:val="a3"/>
            </w:pPr>
            <w:r w:rsidRPr="00780B87">
              <w:lastRenderedPageBreak/>
              <w:t>3.2.</w:t>
            </w:r>
          </w:p>
        </w:tc>
        <w:tc>
          <w:tcPr>
            <w:tcW w:w="0" w:type="auto"/>
            <w:hideMark/>
          </w:tcPr>
          <w:p w14:paraId="4F955E6E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FC1736" w14:paraId="29403A59" w14:textId="77777777">
        <w:trPr>
          <w:tblCellSpacing w:w="15" w:type="dxa"/>
        </w:trPr>
        <w:tc>
          <w:tcPr>
            <w:tcW w:w="0" w:type="auto"/>
            <w:hideMark/>
          </w:tcPr>
          <w:p w14:paraId="33E1DBDD" w14:textId="77777777" w:rsidR="00FC1736" w:rsidRPr="00780B87" w:rsidRDefault="00FC1736">
            <w:pPr>
              <w:pStyle w:val="a3"/>
            </w:pPr>
            <w:r w:rsidRPr="00780B87">
              <w:t>3.3.</w:t>
            </w:r>
          </w:p>
        </w:tc>
        <w:tc>
          <w:tcPr>
            <w:tcW w:w="0" w:type="auto"/>
            <w:hideMark/>
          </w:tcPr>
          <w:p w14:paraId="7ABC6A20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200B3164" w14:textId="77777777" w:rsidR="00FC1736" w:rsidRPr="00765722" w:rsidRDefault="00FC1736"/>
    <w:p w14:paraId="687280A0" w14:textId="77777777" w:rsidR="00FC1736" w:rsidRDefault="00FC1736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7FE895F6" w14:textId="77777777">
        <w:trPr>
          <w:tblCellSpacing w:w="15" w:type="dxa"/>
        </w:trPr>
        <w:tc>
          <w:tcPr>
            <w:tcW w:w="0" w:type="auto"/>
            <w:hideMark/>
          </w:tcPr>
          <w:p w14:paraId="0BBD55EA" w14:textId="77777777" w:rsidR="00FC1736" w:rsidRPr="00780B87" w:rsidRDefault="00FC1736">
            <w:pPr>
              <w:pStyle w:val="a3"/>
            </w:pPr>
            <w:r w:rsidRPr="00780B87">
              <w:t>4.1.</w:t>
            </w:r>
          </w:p>
        </w:tc>
        <w:tc>
          <w:tcPr>
            <w:tcW w:w="0" w:type="auto"/>
            <w:hideMark/>
          </w:tcPr>
          <w:p w14:paraId="7995B909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FC1736" w14:paraId="56DA2A00" w14:textId="77777777">
        <w:trPr>
          <w:tblCellSpacing w:w="15" w:type="dxa"/>
        </w:trPr>
        <w:tc>
          <w:tcPr>
            <w:tcW w:w="0" w:type="auto"/>
            <w:hideMark/>
          </w:tcPr>
          <w:p w14:paraId="18CDFCC6" w14:textId="77777777" w:rsidR="00FC1736" w:rsidRPr="00780B87" w:rsidRDefault="00FC1736">
            <w:pPr>
              <w:pStyle w:val="a3"/>
            </w:pPr>
            <w:r w:rsidRPr="00780B87">
              <w:t>4.2.</w:t>
            </w:r>
          </w:p>
        </w:tc>
        <w:tc>
          <w:tcPr>
            <w:tcW w:w="0" w:type="auto"/>
            <w:hideMark/>
          </w:tcPr>
          <w:p w14:paraId="3166FBE4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FC1736" w14:paraId="714A6BC8" w14:textId="77777777">
        <w:trPr>
          <w:tblCellSpacing w:w="15" w:type="dxa"/>
        </w:trPr>
        <w:tc>
          <w:tcPr>
            <w:tcW w:w="0" w:type="auto"/>
            <w:hideMark/>
          </w:tcPr>
          <w:p w14:paraId="0A8A297B" w14:textId="77777777" w:rsidR="00FC1736" w:rsidRPr="00780B87" w:rsidRDefault="00FC1736">
            <w:pPr>
              <w:pStyle w:val="a3"/>
            </w:pPr>
            <w:r w:rsidRPr="00780B87">
              <w:t>4.3.</w:t>
            </w:r>
          </w:p>
        </w:tc>
        <w:tc>
          <w:tcPr>
            <w:tcW w:w="0" w:type="auto"/>
            <w:hideMark/>
          </w:tcPr>
          <w:p w14:paraId="7166013D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FC1736" w14:paraId="75C879C7" w14:textId="77777777">
        <w:trPr>
          <w:tblCellSpacing w:w="15" w:type="dxa"/>
        </w:trPr>
        <w:tc>
          <w:tcPr>
            <w:tcW w:w="0" w:type="auto"/>
            <w:hideMark/>
          </w:tcPr>
          <w:p w14:paraId="4F15C3C7" w14:textId="77777777" w:rsidR="00FC1736" w:rsidRPr="00780B87" w:rsidRDefault="00FC1736">
            <w:pPr>
              <w:pStyle w:val="a3"/>
            </w:pPr>
            <w:r w:rsidRPr="00780B87">
              <w:t>4.4.</w:t>
            </w:r>
          </w:p>
        </w:tc>
        <w:tc>
          <w:tcPr>
            <w:tcW w:w="0" w:type="auto"/>
            <w:hideMark/>
          </w:tcPr>
          <w:p w14:paraId="11048755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26F4C673" w14:textId="77777777" w:rsidR="00FC1736" w:rsidRPr="00765722" w:rsidRDefault="00FC1736"/>
    <w:p w14:paraId="176DE6B2" w14:textId="77777777" w:rsidR="00FC1736" w:rsidRDefault="00FC1736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284FCF7F" w14:textId="77777777">
        <w:trPr>
          <w:tblCellSpacing w:w="15" w:type="dxa"/>
        </w:trPr>
        <w:tc>
          <w:tcPr>
            <w:tcW w:w="0" w:type="auto"/>
            <w:hideMark/>
          </w:tcPr>
          <w:p w14:paraId="6E3807FD" w14:textId="77777777" w:rsidR="00FC1736" w:rsidRPr="00780B87" w:rsidRDefault="00FC1736">
            <w:pPr>
              <w:pStyle w:val="a3"/>
            </w:pPr>
            <w:r w:rsidRPr="00780B87">
              <w:t>5.1.</w:t>
            </w:r>
          </w:p>
        </w:tc>
        <w:tc>
          <w:tcPr>
            <w:tcW w:w="0" w:type="auto"/>
            <w:hideMark/>
          </w:tcPr>
          <w:p w14:paraId="76976021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FC1736" w14:paraId="7DE0C125" w14:textId="77777777">
        <w:trPr>
          <w:tblCellSpacing w:w="15" w:type="dxa"/>
        </w:trPr>
        <w:tc>
          <w:tcPr>
            <w:tcW w:w="0" w:type="auto"/>
            <w:hideMark/>
          </w:tcPr>
          <w:p w14:paraId="18D7F835" w14:textId="77777777" w:rsidR="00FC1736" w:rsidRPr="00780B87" w:rsidRDefault="00FC1736">
            <w:pPr>
              <w:pStyle w:val="a3"/>
            </w:pPr>
            <w:r w:rsidRPr="00780B87">
              <w:t>5.2.</w:t>
            </w:r>
          </w:p>
        </w:tc>
        <w:tc>
          <w:tcPr>
            <w:tcW w:w="0" w:type="auto"/>
            <w:hideMark/>
          </w:tcPr>
          <w:p w14:paraId="3059BE28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325EA69F" w14:textId="77777777" w:rsidR="00FC1736" w:rsidRPr="00765722" w:rsidRDefault="00FC1736"/>
    <w:p w14:paraId="742AF71A" w14:textId="77777777" w:rsidR="00FC1736" w:rsidRDefault="00FC1736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C1736" w14:paraId="01A56930" w14:textId="77777777">
        <w:trPr>
          <w:tblCellSpacing w:w="15" w:type="dxa"/>
        </w:trPr>
        <w:tc>
          <w:tcPr>
            <w:tcW w:w="0" w:type="auto"/>
            <w:hideMark/>
          </w:tcPr>
          <w:p w14:paraId="2F569C61" w14:textId="77777777" w:rsidR="00FC1736" w:rsidRPr="00780B87" w:rsidRDefault="00FC1736">
            <w:pPr>
              <w:pStyle w:val="a3"/>
            </w:pPr>
            <w:r w:rsidRPr="00780B87">
              <w:t>6.1.</w:t>
            </w:r>
          </w:p>
        </w:tc>
        <w:tc>
          <w:tcPr>
            <w:tcW w:w="0" w:type="auto"/>
            <w:hideMark/>
          </w:tcPr>
          <w:p w14:paraId="28B9F980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Настоящий Договор вступает в силу с момента его подписания и прекращает свое действие при: </w:t>
            </w:r>
            <w:r w:rsidRPr="00780B87">
              <w:br/>
              <w:t xml:space="preserve">- надлежащем исполнении Сторонами своих обязательств; </w:t>
            </w:r>
            <w:r w:rsidRPr="00780B87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FC1736" w14:paraId="13D96B39" w14:textId="77777777">
        <w:trPr>
          <w:tblCellSpacing w:w="15" w:type="dxa"/>
        </w:trPr>
        <w:tc>
          <w:tcPr>
            <w:tcW w:w="0" w:type="auto"/>
            <w:hideMark/>
          </w:tcPr>
          <w:p w14:paraId="41C10711" w14:textId="77777777" w:rsidR="00FC1736" w:rsidRPr="00780B87" w:rsidRDefault="00FC1736">
            <w:pPr>
              <w:pStyle w:val="a3"/>
            </w:pPr>
            <w:r w:rsidRPr="00780B87">
              <w:t>6.2.</w:t>
            </w:r>
          </w:p>
        </w:tc>
        <w:tc>
          <w:tcPr>
            <w:tcW w:w="0" w:type="auto"/>
            <w:hideMark/>
          </w:tcPr>
          <w:p w14:paraId="2538EC99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      </w:r>
            <w:r w:rsidR="00765722">
              <w:t>РТ</w:t>
            </w:r>
            <w:r w:rsidRPr="00780B87">
              <w:t xml:space="preserve">. </w:t>
            </w:r>
          </w:p>
        </w:tc>
      </w:tr>
      <w:tr w:rsidR="00FC1736" w14:paraId="60D3FB37" w14:textId="77777777">
        <w:trPr>
          <w:tblCellSpacing w:w="15" w:type="dxa"/>
        </w:trPr>
        <w:tc>
          <w:tcPr>
            <w:tcW w:w="0" w:type="auto"/>
            <w:hideMark/>
          </w:tcPr>
          <w:p w14:paraId="16F321AE" w14:textId="77777777" w:rsidR="00FC1736" w:rsidRPr="00780B87" w:rsidRDefault="00FC1736">
            <w:pPr>
              <w:pStyle w:val="a3"/>
            </w:pPr>
            <w:r w:rsidRPr="00780B87">
              <w:t>6.3.</w:t>
            </w:r>
          </w:p>
        </w:tc>
        <w:tc>
          <w:tcPr>
            <w:tcW w:w="0" w:type="auto"/>
            <w:hideMark/>
          </w:tcPr>
          <w:p w14:paraId="085FDDFD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FC1736" w14:paraId="62C62BE7" w14:textId="77777777">
        <w:trPr>
          <w:tblCellSpacing w:w="15" w:type="dxa"/>
        </w:trPr>
        <w:tc>
          <w:tcPr>
            <w:tcW w:w="0" w:type="auto"/>
            <w:hideMark/>
          </w:tcPr>
          <w:p w14:paraId="3F5951AF" w14:textId="77777777" w:rsidR="00FC1736" w:rsidRPr="00780B87" w:rsidRDefault="00FC1736">
            <w:pPr>
              <w:pStyle w:val="a3"/>
            </w:pPr>
            <w:r w:rsidRPr="00780B87">
              <w:t>6.4.</w:t>
            </w:r>
          </w:p>
        </w:tc>
        <w:tc>
          <w:tcPr>
            <w:tcW w:w="0" w:type="auto"/>
            <w:hideMark/>
          </w:tcPr>
          <w:p w14:paraId="609F8535" w14:textId="77777777" w:rsidR="00FC1736" w:rsidRPr="00780B87" w:rsidRDefault="00FC1736">
            <w:pPr>
              <w:pStyle w:val="a3"/>
              <w:jc w:val="both"/>
            </w:pPr>
            <w:r w:rsidRPr="00780B87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678F1B1A" w14:textId="77777777" w:rsidR="00FC1736" w:rsidRPr="00765722" w:rsidRDefault="00FC1736"/>
    <w:p w14:paraId="780F9AA5" w14:textId="77777777" w:rsidR="00FC1736" w:rsidRPr="00765722" w:rsidRDefault="00FC1736">
      <w:pPr>
        <w:pStyle w:val="3"/>
      </w:pPr>
      <w:r w:rsidRPr="00765722">
        <w:t>7. Реквизиты сторон</w:t>
      </w:r>
    </w:p>
    <w:p w14:paraId="09ACA2DB" w14:textId="77777777" w:rsidR="00FC1736" w:rsidRPr="00765722" w:rsidRDefault="00FC1736">
      <w:pPr>
        <w:pStyle w:val="a3"/>
        <w:divId w:val="1771314864"/>
      </w:pPr>
      <w:r w:rsidRPr="00765722">
        <w:rPr>
          <w:b/>
          <w:bCs/>
        </w:rPr>
        <w:lastRenderedPageBreak/>
        <w:t>Продавец</w:t>
      </w:r>
    </w:p>
    <w:p w14:paraId="3EF0693A" w14:textId="77777777" w:rsidR="00FC1736" w:rsidRPr="00765722" w:rsidRDefault="00FC1736">
      <w:pPr>
        <w:pStyle w:val="a3"/>
        <w:divId w:val="1449623198"/>
      </w:pPr>
      <w:proofErr w:type="spellStart"/>
      <w:r w:rsidRPr="00765722">
        <w:t>Николайко</w:t>
      </w:r>
      <w:proofErr w:type="spellEnd"/>
      <w:r w:rsidRPr="00765722">
        <w:t xml:space="preserve"> Оксана Валентиновна</w:t>
      </w:r>
    </w:p>
    <w:p w14:paraId="28019C5B" w14:textId="77777777" w:rsidR="00FC1736" w:rsidRPr="00765722" w:rsidRDefault="00FC1736">
      <w:pPr>
        <w:pStyle w:val="a3"/>
        <w:divId w:val="563493142"/>
      </w:pPr>
      <w:r w:rsidRPr="00765722">
        <w:t>СНИЛС: 185-275-077 95</w:t>
      </w:r>
    </w:p>
    <w:p w14:paraId="60D81112" w14:textId="77777777" w:rsidR="00FC1736" w:rsidRPr="00765722" w:rsidRDefault="00FC1736">
      <w:pPr>
        <w:pStyle w:val="a3"/>
        <w:divId w:val="376053959"/>
      </w:pPr>
      <w:r w:rsidRPr="00765722">
        <w:t>ИНН 165817472730</w:t>
      </w:r>
    </w:p>
    <w:p w14:paraId="5C13BA5A" w14:textId="77777777" w:rsidR="00FC1736" w:rsidRPr="00765722" w:rsidRDefault="00FC1736">
      <w:pPr>
        <w:pStyle w:val="a3"/>
        <w:divId w:val="367141285"/>
      </w:pPr>
      <w:r w:rsidRPr="00765722">
        <w:t xml:space="preserve">регистрация по месту жительства: 420129, Республика Татарстан, г Казань, </w:t>
      </w:r>
      <w:proofErr w:type="spellStart"/>
      <w:r w:rsidRPr="00765722">
        <w:t>ул</w:t>
      </w:r>
      <w:proofErr w:type="spellEnd"/>
      <w:r w:rsidRPr="00765722">
        <w:t xml:space="preserve"> Ореховая, д 2А</w:t>
      </w:r>
    </w:p>
    <w:p w14:paraId="7BE0EE3A" w14:textId="77777777" w:rsidR="00FC1736" w:rsidRPr="00765722" w:rsidRDefault="00FC1736">
      <w:pPr>
        <w:pStyle w:val="a3"/>
        <w:divId w:val="1456020495"/>
      </w:pPr>
      <w:r w:rsidRPr="00765722">
        <w:t>Банковские реквизиты:</w:t>
      </w:r>
    </w:p>
    <w:p w14:paraId="7F20179C" w14:textId="77777777" w:rsidR="00FC1736" w:rsidRPr="00765722" w:rsidRDefault="00FC1736">
      <w:pPr>
        <w:pStyle w:val="a3"/>
        <w:divId w:val="2142258996"/>
      </w:pPr>
      <w:r w:rsidRPr="00765722">
        <w:t xml:space="preserve">Получатель: </w:t>
      </w:r>
      <w:proofErr w:type="spellStart"/>
      <w:r w:rsidRPr="00765722">
        <w:t>Николайко</w:t>
      </w:r>
      <w:proofErr w:type="spellEnd"/>
      <w:r w:rsidRPr="00765722">
        <w:t xml:space="preserve"> Оксана Валентиновна</w:t>
      </w:r>
    </w:p>
    <w:p w14:paraId="06D55D82" w14:textId="77777777" w:rsidR="00FC1736" w:rsidRPr="00765722" w:rsidRDefault="00FC1736">
      <w:pPr>
        <w:pStyle w:val="a3"/>
        <w:divId w:val="276135052"/>
      </w:pPr>
      <w:r w:rsidRPr="00765722">
        <w:t>р/с 40817810650222247016 в ПАО "СОВКОМБАНК",</w:t>
      </w:r>
    </w:p>
    <w:p w14:paraId="4270E93E" w14:textId="77777777" w:rsidR="00FC1736" w:rsidRPr="00765722" w:rsidRDefault="00FC1736">
      <w:pPr>
        <w:pStyle w:val="a3"/>
        <w:divId w:val="837427312"/>
      </w:pPr>
      <w:r w:rsidRPr="00765722">
        <w:t>к/с 30101810150040000763, БИК 045004763</w:t>
      </w:r>
    </w:p>
    <w:p w14:paraId="00B0BF07" w14:textId="77777777" w:rsidR="00FC1736" w:rsidRPr="00765722" w:rsidRDefault="00FC1736"/>
    <w:p w14:paraId="179D184F" w14:textId="77777777" w:rsidR="00FC1736" w:rsidRPr="00765722" w:rsidRDefault="00FC1736">
      <w:pPr>
        <w:pStyle w:val="a3"/>
        <w:divId w:val="23219322"/>
      </w:pPr>
      <w:r w:rsidRPr="00765722">
        <w:t xml:space="preserve">Финансовый управляющий </w:t>
      </w:r>
      <w:proofErr w:type="spellStart"/>
      <w:r w:rsidRPr="00765722">
        <w:t>Николайко</w:t>
      </w:r>
      <w:proofErr w:type="spellEnd"/>
      <w:r w:rsidRPr="00765722">
        <w:t xml:space="preserve"> Оксана Валентиновна</w:t>
      </w:r>
    </w:p>
    <w:p w14:paraId="00BA3AFD" w14:textId="77777777" w:rsidR="00FC1736" w:rsidRPr="00765722" w:rsidRDefault="00FC1736"/>
    <w:p w14:paraId="0375A1F1" w14:textId="77777777" w:rsidR="00FC1736" w:rsidRPr="00780B87" w:rsidRDefault="00FC1736">
      <w:pPr>
        <w:pStyle w:val="a3"/>
        <w:divId w:val="218712994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</w:t>
      </w:r>
      <w:proofErr w:type="spellStart"/>
      <w:r>
        <w:rPr>
          <w:lang w:val="en"/>
        </w:rPr>
        <w:t>Алексеева</w:t>
      </w:r>
      <w:proofErr w:type="spellEnd"/>
      <w:r>
        <w:rPr>
          <w:lang w:val="en"/>
        </w:rPr>
        <w:t xml:space="preserve"> Р. Р.</w:t>
      </w:r>
    </w:p>
    <w:p w14:paraId="52D241DA" w14:textId="77777777" w:rsidR="00FC1736" w:rsidRDefault="00FC1736">
      <w:pPr>
        <w:spacing w:after="240"/>
        <w:rPr>
          <w:lang w:val="en"/>
        </w:rPr>
      </w:pPr>
    </w:p>
    <w:p w14:paraId="673524BA" w14:textId="77777777" w:rsidR="00FC1736" w:rsidRPr="00780B87" w:rsidRDefault="00FC1736">
      <w:pPr>
        <w:pStyle w:val="a3"/>
        <w:divId w:val="640310200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FC1736" w:rsidRPr="00780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87"/>
    <w:rsid w:val="001F7AD8"/>
    <w:rsid w:val="00522431"/>
    <w:rsid w:val="00765722"/>
    <w:rsid w:val="00780B87"/>
    <w:rsid w:val="00CA20CC"/>
    <w:rsid w:val="00FC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65DE6A"/>
  <w15:chartTrackingRefBased/>
  <w15:docId w15:val="{300A2ECB-EE59-1C4C-AB07-FB6979C8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3</cp:revision>
  <dcterms:created xsi:type="dcterms:W3CDTF">2026-03-31T08:09:00Z</dcterms:created>
  <dcterms:modified xsi:type="dcterms:W3CDTF">2026-03-31T08:15:00Z</dcterms:modified>
</cp:coreProperties>
</file>