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9F9" w:rsidRPr="000F09F9" w:rsidRDefault="000F09F9" w:rsidP="000F09F9">
      <w:pPr>
        <w:spacing w:after="0" w:line="240" w:lineRule="auto"/>
        <w:jc w:val="center"/>
        <w:rPr>
          <w:rFonts w:eastAsia="Times New Roman" w:cs="Times New Roman"/>
          <w:b/>
          <w:sz w:val="24"/>
          <w:szCs w:val="24"/>
          <w:lang w:eastAsia="ru-RU"/>
        </w:rPr>
      </w:pPr>
      <w:r w:rsidRPr="000F09F9">
        <w:rPr>
          <w:rFonts w:eastAsia="Times New Roman" w:cs="Times New Roman"/>
          <w:b/>
          <w:sz w:val="24"/>
          <w:szCs w:val="24"/>
          <w:lang w:eastAsia="ru-RU"/>
        </w:rPr>
        <w:t>Договор о задатке</w:t>
      </w:r>
    </w:p>
    <w:p w:rsidR="000F09F9" w:rsidRPr="000F09F9" w:rsidRDefault="000F09F9" w:rsidP="000F09F9">
      <w:pPr>
        <w:spacing w:after="0" w:line="240" w:lineRule="auto"/>
        <w:jc w:val="center"/>
        <w:rPr>
          <w:rFonts w:eastAsia="Times New Roman" w:cs="Times New Roman"/>
          <w:b/>
          <w:sz w:val="24"/>
          <w:szCs w:val="24"/>
          <w:lang w:eastAsia="ru-RU"/>
        </w:rPr>
      </w:pPr>
    </w:p>
    <w:p w:rsidR="000F09F9" w:rsidRPr="000F09F9" w:rsidRDefault="000F09F9" w:rsidP="000F09F9">
      <w:pPr>
        <w:spacing w:after="0" w:line="240" w:lineRule="auto"/>
        <w:ind w:firstLine="567"/>
        <w:jc w:val="both"/>
        <w:rPr>
          <w:rFonts w:eastAsia="Times New Roman" w:cs="Times New Roman"/>
          <w:b/>
          <w:sz w:val="24"/>
          <w:szCs w:val="24"/>
          <w:lang w:eastAsia="ru-RU"/>
        </w:rPr>
      </w:pPr>
      <w:r w:rsidRPr="000F09F9">
        <w:rPr>
          <w:rFonts w:eastAsia="Times New Roman" w:cs="Times New Roman"/>
          <w:b/>
          <w:sz w:val="24"/>
          <w:szCs w:val="24"/>
          <w:lang w:eastAsia="ru-RU"/>
        </w:rPr>
        <w:t>г. Москва</w:t>
      </w:r>
      <w:r w:rsidRPr="000F09F9">
        <w:rPr>
          <w:rFonts w:eastAsia="Times New Roman" w:cs="Times New Roman"/>
          <w:b/>
          <w:sz w:val="24"/>
          <w:szCs w:val="24"/>
          <w:lang w:eastAsia="ru-RU"/>
        </w:rPr>
        <w:tab/>
      </w:r>
      <w:r w:rsidRPr="000F09F9">
        <w:rPr>
          <w:rFonts w:eastAsia="Times New Roman" w:cs="Times New Roman"/>
          <w:b/>
          <w:sz w:val="24"/>
          <w:szCs w:val="24"/>
          <w:lang w:eastAsia="ru-RU"/>
        </w:rPr>
        <w:tab/>
      </w:r>
      <w:r w:rsidRPr="000F09F9">
        <w:rPr>
          <w:rFonts w:eastAsia="Times New Roman" w:cs="Times New Roman"/>
          <w:b/>
          <w:sz w:val="24"/>
          <w:szCs w:val="24"/>
          <w:lang w:eastAsia="ru-RU"/>
        </w:rPr>
        <w:tab/>
      </w:r>
      <w:r w:rsidRPr="000F09F9">
        <w:rPr>
          <w:rFonts w:eastAsia="Times New Roman" w:cs="Times New Roman"/>
          <w:b/>
          <w:sz w:val="24"/>
          <w:szCs w:val="24"/>
          <w:lang w:eastAsia="ru-RU"/>
        </w:rPr>
        <w:tab/>
      </w:r>
      <w:r w:rsidRPr="000F09F9">
        <w:rPr>
          <w:rFonts w:eastAsia="Times New Roman" w:cs="Times New Roman"/>
          <w:b/>
          <w:sz w:val="24"/>
          <w:szCs w:val="24"/>
          <w:lang w:eastAsia="ru-RU"/>
        </w:rPr>
        <w:tab/>
      </w:r>
      <w:r w:rsidRPr="000F09F9">
        <w:rPr>
          <w:rFonts w:eastAsia="Times New Roman" w:cs="Times New Roman"/>
          <w:b/>
          <w:sz w:val="24"/>
          <w:szCs w:val="24"/>
          <w:lang w:eastAsia="ru-RU"/>
        </w:rPr>
        <w:tab/>
      </w:r>
      <w:r w:rsidRPr="000F09F9">
        <w:rPr>
          <w:rFonts w:eastAsia="Times New Roman" w:cs="Times New Roman"/>
          <w:b/>
          <w:sz w:val="24"/>
          <w:szCs w:val="24"/>
          <w:lang w:eastAsia="ru-RU"/>
        </w:rPr>
        <w:tab/>
      </w:r>
      <w:r w:rsidRPr="000F09F9">
        <w:rPr>
          <w:rFonts w:eastAsia="Times New Roman" w:cs="Times New Roman"/>
          <w:b/>
          <w:sz w:val="24"/>
          <w:szCs w:val="24"/>
          <w:lang w:eastAsia="ru-RU"/>
        </w:rPr>
        <w:tab/>
        <w:t xml:space="preserve">        «__» _________ 202_ г.</w:t>
      </w:r>
    </w:p>
    <w:p w:rsidR="000F09F9" w:rsidRPr="000F09F9" w:rsidRDefault="000F09F9" w:rsidP="000F09F9">
      <w:pPr>
        <w:spacing w:after="0" w:line="240" w:lineRule="auto"/>
        <w:ind w:firstLine="567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0F09F9" w:rsidRPr="000F09F9" w:rsidRDefault="000F09F9" w:rsidP="000F09F9">
      <w:pPr>
        <w:spacing w:after="0" w:line="240" w:lineRule="auto"/>
        <w:ind w:firstLine="851"/>
        <w:jc w:val="both"/>
        <w:rPr>
          <w:rFonts w:eastAsia="Times New Roman" w:cs="Times New Roman"/>
          <w:b/>
          <w:sz w:val="24"/>
          <w:szCs w:val="24"/>
          <w:lang w:eastAsia="ru-RU"/>
        </w:rPr>
      </w:pPr>
    </w:p>
    <w:p w:rsidR="000F09F9" w:rsidRPr="000F09F9" w:rsidRDefault="000F09F9" w:rsidP="000F09F9">
      <w:pPr>
        <w:spacing w:after="0" w:line="240" w:lineRule="auto"/>
        <w:ind w:firstLine="567"/>
        <w:jc w:val="both"/>
        <w:rPr>
          <w:rFonts w:eastAsia="Times New Roman" w:cs="Times New Roman"/>
          <w:sz w:val="24"/>
          <w:szCs w:val="24"/>
          <w:lang w:eastAsia="ru-RU"/>
        </w:rPr>
      </w:pPr>
      <w:r w:rsidRPr="000F09F9">
        <w:rPr>
          <w:rFonts w:eastAsia="Times New Roman" w:cs="Times New Roman"/>
          <w:b/>
          <w:bCs/>
          <w:sz w:val="24"/>
          <w:szCs w:val="24"/>
          <w:lang w:eastAsia="ru-RU"/>
        </w:rPr>
        <w:t>Общество с ограниченной ответственностью «Специализированная организация по проведению торгов - Южная Электронная Торговая Площадка»</w:t>
      </w:r>
      <w:r w:rsidRPr="000F09F9">
        <w:rPr>
          <w:rFonts w:eastAsia="Times New Roman" w:cs="Times New Roman"/>
          <w:b/>
          <w:sz w:val="24"/>
          <w:szCs w:val="24"/>
          <w:lang w:eastAsia="ru-RU"/>
        </w:rPr>
        <w:t xml:space="preserve"> (ООО «СОПТ-ЮЭТП»)</w:t>
      </w:r>
      <w:r w:rsidRPr="000F09F9">
        <w:rPr>
          <w:rFonts w:eastAsia="Times New Roman" w:cs="Times New Roman"/>
          <w:sz w:val="24"/>
          <w:szCs w:val="24"/>
          <w:lang w:eastAsia="ru-RU"/>
        </w:rPr>
        <w:t xml:space="preserve">, именуемое в дальнейшем «Оператор электронной площадки», в лице директора Кустова Евгения Леонидовича, действующего на основании Устава, в интересах </w:t>
      </w:r>
      <w:r w:rsidRPr="000F09F9">
        <w:rPr>
          <w:rFonts w:eastAsia="Times New Roman" w:cs="Times New Roman"/>
          <w:b/>
          <w:sz w:val="24"/>
          <w:szCs w:val="24"/>
          <w:lang w:eastAsia="ru-RU"/>
        </w:rPr>
        <w:t>_________</w:t>
      </w:r>
      <w:r w:rsidRPr="000F09F9">
        <w:rPr>
          <w:rFonts w:eastAsia="Times New Roman" w:cs="Times New Roman"/>
          <w:sz w:val="24"/>
          <w:szCs w:val="24"/>
          <w:lang w:eastAsia="ru-RU"/>
        </w:rPr>
        <w:t xml:space="preserve"> в лице конкурсного управляющего </w:t>
      </w:r>
      <w:r w:rsidRPr="000F09F9">
        <w:rPr>
          <w:rFonts w:eastAsia="Times New Roman" w:cs="Times New Roman"/>
          <w:bCs/>
          <w:sz w:val="24"/>
          <w:szCs w:val="24"/>
          <w:lang w:eastAsia="ru-RU"/>
        </w:rPr>
        <w:t>_______</w:t>
      </w:r>
      <w:r w:rsidRPr="000F09F9">
        <w:rPr>
          <w:rFonts w:eastAsia="Times New Roman" w:cs="Times New Roman"/>
          <w:sz w:val="24"/>
          <w:szCs w:val="24"/>
          <w:lang w:eastAsia="ru-RU"/>
        </w:rPr>
        <w:t>, действующего на основании Определения Арбитражного суда _______ от ________ года (_____) по делу ________, и _______________________, именуемый в дальнейшем – «Заявитель», именуемые в дальнейшем «Стороны», заключили настоящий Договор о нижеследующем:</w:t>
      </w:r>
    </w:p>
    <w:p w:rsidR="000F09F9" w:rsidRPr="000F09F9" w:rsidRDefault="000F09F9" w:rsidP="000F09F9">
      <w:pPr>
        <w:spacing w:after="0" w:line="240" w:lineRule="auto"/>
        <w:jc w:val="center"/>
        <w:rPr>
          <w:rFonts w:eastAsia="Times New Roman" w:cs="Times New Roman"/>
          <w:b/>
          <w:sz w:val="24"/>
          <w:szCs w:val="24"/>
          <w:lang w:eastAsia="ru-RU"/>
        </w:rPr>
      </w:pPr>
    </w:p>
    <w:p w:rsidR="000F09F9" w:rsidRPr="000F09F9" w:rsidRDefault="000F09F9" w:rsidP="000F09F9">
      <w:pPr>
        <w:numPr>
          <w:ilvl w:val="0"/>
          <w:numId w:val="1"/>
        </w:numPr>
        <w:spacing w:after="0" w:line="240" w:lineRule="auto"/>
        <w:jc w:val="center"/>
        <w:rPr>
          <w:rFonts w:eastAsia="Times New Roman" w:cs="Times New Roman"/>
          <w:b/>
          <w:sz w:val="24"/>
          <w:szCs w:val="24"/>
          <w:lang w:eastAsia="ru-RU"/>
        </w:rPr>
      </w:pPr>
      <w:r w:rsidRPr="000F09F9">
        <w:rPr>
          <w:rFonts w:eastAsia="Times New Roman" w:cs="Times New Roman"/>
          <w:b/>
          <w:sz w:val="24"/>
          <w:szCs w:val="24"/>
          <w:lang w:eastAsia="ru-RU"/>
        </w:rPr>
        <w:t>Предмет договора</w:t>
      </w:r>
    </w:p>
    <w:p w:rsidR="000F09F9" w:rsidRPr="000F09F9" w:rsidRDefault="000F09F9" w:rsidP="000F09F9">
      <w:pPr>
        <w:spacing w:after="0" w:line="240" w:lineRule="auto"/>
        <w:ind w:left="720"/>
        <w:rPr>
          <w:rFonts w:eastAsia="Times New Roman" w:cs="Times New Roman"/>
          <w:b/>
          <w:sz w:val="24"/>
          <w:szCs w:val="24"/>
          <w:lang w:eastAsia="ru-RU"/>
        </w:rPr>
      </w:pPr>
    </w:p>
    <w:p w:rsidR="000F09F9" w:rsidRPr="000F09F9" w:rsidRDefault="000F09F9" w:rsidP="000F09F9">
      <w:pPr>
        <w:spacing w:after="0" w:line="240" w:lineRule="auto"/>
        <w:ind w:firstLine="567"/>
        <w:jc w:val="both"/>
        <w:rPr>
          <w:rFonts w:eastAsia="Times New Roman" w:cs="Times New Roman"/>
          <w:sz w:val="24"/>
          <w:szCs w:val="24"/>
          <w:lang w:eastAsia="ru-RU"/>
        </w:rPr>
      </w:pPr>
      <w:r w:rsidRPr="000F09F9">
        <w:rPr>
          <w:rFonts w:eastAsia="Times New Roman" w:cs="Times New Roman"/>
          <w:sz w:val="24"/>
          <w:szCs w:val="24"/>
          <w:lang w:eastAsia="ru-RU"/>
        </w:rPr>
        <w:t xml:space="preserve">1.1. В соответствии с условиями настоящего Договора Заявитель для участия в торгах по продаже ____________________________________ (далее Имущество), перечисляет задаток. </w:t>
      </w:r>
    </w:p>
    <w:p w:rsidR="000F09F9" w:rsidRPr="000F09F9" w:rsidRDefault="000F09F9" w:rsidP="000F09F9">
      <w:pPr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0F09F9">
        <w:rPr>
          <w:rFonts w:eastAsia="Times New Roman" w:cs="Times New Roman"/>
          <w:sz w:val="24"/>
          <w:szCs w:val="24"/>
          <w:lang w:eastAsia="ru-RU"/>
        </w:rPr>
        <w:t xml:space="preserve">                              (название имущества должника, № лота )                                                           </w:t>
      </w:r>
    </w:p>
    <w:p w:rsidR="000F09F9" w:rsidRPr="000F09F9" w:rsidRDefault="000F09F9" w:rsidP="000F09F9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0F09F9" w:rsidRPr="000F09F9" w:rsidRDefault="000F09F9" w:rsidP="000F09F9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0F09F9">
        <w:rPr>
          <w:rFonts w:eastAsia="Times New Roman" w:cs="Times New Roman"/>
          <w:sz w:val="24"/>
          <w:szCs w:val="24"/>
          <w:lang w:eastAsia="ru-RU"/>
        </w:rPr>
        <w:t>Размер задатка ____________________.</w:t>
      </w:r>
    </w:p>
    <w:p w:rsidR="000F09F9" w:rsidRPr="000F09F9" w:rsidRDefault="000F09F9" w:rsidP="000F09F9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0F09F9" w:rsidRPr="000F09F9" w:rsidRDefault="000F09F9" w:rsidP="000F09F9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0F09F9">
        <w:rPr>
          <w:rFonts w:eastAsia="Times New Roman" w:cs="Times New Roman"/>
          <w:sz w:val="24"/>
          <w:szCs w:val="24"/>
          <w:lang w:eastAsia="ru-RU"/>
        </w:rPr>
        <w:t xml:space="preserve">Указанные денежные средства перечисляются на расчетный счет Оператора электронной площадки: </w:t>
      </w:r>
    </w:p>
    <w:p w:rsidR="000F09F9" w:rsidRPr="000F09F9" w:rsidRDefault="000F09F9" w:rsidP="000F09F9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0F09F9">
        <w:rPr>
          <w:rFonts w:eastAsia="Times New Roman" w:cs="Times New Roman"/>
          <w:sz w:val="24"/>
          <w:szCs w:val="24"/>
          <w:lang w:eastAsia="ru-RU"/>
        </w:rPr>
        <w:t>получатель: ООО «СОПТ-ЮЭТП»</w:t>
      </w:r>
    </w:p>
    <w:p w:rsidR="000F09F9" w:rsidRPr="000F09F9" w:rsidRDefault="000F09F9" w:rsidP="000F09F9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0F09F9">
        <w:rPr>
          <w:rFonts w:eastAsia="Times New Roman" w:cs="Times New Roman"/>
          <w:sz w:val="24"/>
          <w:szCs w:val="24"/>
          <w:lang w:eastAsia="ru-RU"/>
        </w:rPr>
        <w:t>р/с № 40702810423240007411</w:t>
      </w:r>
    </w:p>
    <w:p w:rsidR="000F09F9" w:rsidRPr="000F09F9" w:rsidRDefault="000F09F9" w:rsidP="000F09F9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0F09F9">
        <w:rPr>
          <w:rFonts w:eastAsia="Times New Roman" w:cs="Times New Roman"/>
          <w:sz w:val="24"/>
          <w:szCs w:val="24"/>
          <w:lang w:eastAsia="ru-RU"/>
        </w:rPr>
        <w:t>Банк: ФИЛИАЛ "НОВОСИБИРСКИЙ" АО "АЛЬФА-БАНК"</w:t>
      </w:r>
    </w:p>
    <w:p w:rsidR="000F09F9" w:rsidRPr="000F09F9" w:rsidRDefault="000F09F9" w:rsidP="000F09F9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0F09F9">
        <w:rPr>
          <w:rFonts w:eastAsia="Times New Roman" w:cs="Times New Roman"/>
          <w:sz w:val="24"/>
          <w:szCs w:val="24"/>
          <w:lang w:eastAsia="ru-RU"/>
        </w:rPr>
        <w:t>к/с № 30101810600000000774</w:t>
      </w:r>
    </w:p>
    <w:p w:rsidR="000F09F9" w:rsidRPr="000F09F9" w:rsidRDefault="000F09F9" w:rsidP="000F09F9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0F09F9">
        <w:rPr>
          <w:rFonts w:eastAsia="Times New Roman" w:cs="Times New Roman"/>
          <w:sz w:val="24"/>
          <w:szCs w:val="24"/>
          <w:lang w:eastAsia="ru-RU"/>
        </w:rPr>
        <w:t>БИК 045004774</w:t>
      </w:r>
    </w:p>
    <w:p w:rsidR="000F09F9" w:rsidRPr="000F09F9" w:rsidRDefault="000F09F9" w:rsidP="000F09F9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0F09F9">
        <w:rPr>
          <w:rFonts w:eastAsia="Times New Roman" w:cs="Times New Roman"/>
          <w:sz w:val="24"/>
          <w:szCs w:val="24"/>
          <w:lang w:eastAsia="ru-RU"/>
        </w:rPr>
        <w:t>ИНН 3444181058</w:t>
      </w:r>
    </w:p>
    <w:p w:rsidR="000F09F9" w:rsidRPr="000F09F9" w:rsidRDefault="000F09F9" w:rsidP="000F09F9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0F09F9">
        <w:rPr>
          <w:rFonts w:eastAsia="Times New Roman" w:cs="Times New Roman"/>
          <w:sz w:val="24"/>
          <w:szCs w:val="24"/>
          <w:lang w:eastAsia="ru-RU"/>
        </w:rPr>
        <w:t>КПП 770401001</w:t>
      </w:r>
    </w:p>
    <w:p w:rsidR="000F09F9" w:rsidRPr="000F09F9" w:rsidRDefault="000F09F9" w:rsidP="000F09F9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0F09F9">
        <w:rPr>
          <w:rFonts w:eastAsia="Times New Roman" w:cs="Times New Roman"/>
          <w:sz w:val="24"/>
          <w:szCs w:val="24"/>
          <w:lang w:eastAsia="ru-RU"/>
        </w:rPr>
        <w:t>ОГРН 1103444006302</w:t>
      </w:r>
    </w:p>
    <w:p w:rsidR="000F09F9" w:rsidRPr="000F09F9" w:rsidRDefault="000F09F9" w:rsidP="000F09F9">
      <w:pPr>
        <w:spacing w:after="0" w:line="240" w:lineRule="auto"/>
        <w:ind w:firstLine="567"/>
        <w:jc w:val="both"/>
        <w:rPr>
          <w:rFonts w:eastAsia="Times New Roman" w:cs="Times New Roman"/>
          <w:sz w:val="24"/>
          <w:szCs w:val="24"/>
          <w:lang w:eastAsia="ru-RU"/>
        </w:rPr>
      </w:pPr>
      <w:r w:rsidRPr="000F09F9">
        <w:rPr>
          <w:rFonts w:eastAsia="Times New Roman" w:cs="Times New Roman"/>
          <w:sz w:val="24"/>
          <w:szCs w:val="24"/>
          <w:lang w:eastAsia="ru-RU"/>
        </w:rPr>
        <w:t>1.2. Задаток вносится Заявителем в счет обеспечения обязательств по заключению договора купли-продажи по итогам торгов, не переходит в собственность Оператору электронной площадки, а подлежит перечислению в пользу</w:t>
      </w:r>
      <w:r w:rsidRPr="000F09F9">
        <w:rPr>
          <w:rFonts w:eastAsia="Times New Roman" w:cs="Times New Roman"/>
          <w:sz w:val="24"/>
          <w:szCs w:val="24"/>
          <w:lang w:val="x-none" w:eastAsia="ru-RU"/>
        </w:rPr>
        <w:t xml:space="preserve"> </w:t>
      </w:r>
      <w:r w:rsidRPr="000F09F9">
        <w:rPr>
          <w:rFonts w:eastAsia="Times New Roman" w:cs="Times New Roman"/>
          <w:sz w:val="24"/>
          <w:szCs w:val="24"/>
          <w:lang w:eastAsia="ru-RU"/>
        </w:rPr>
        <w:t>________</w:t>
      </w:r>
      <w:r w:rsidRPr="000F09F9">
        <w:rPr>
          <w:rFonts w:eastAsia="Times New Roman" w:cs="Times New Roman"/>
          <w:sz w:val="24"/>
          <w:szCs w:val="24"/>
          <w:lang w:val="x-none" w:eastAsia="ru-RU"/>
        </w:rPr>
        <w:t xml:space="preserve"> или</w:t>
      </w:r>
      <w:r w:rsidRPr="000F09F9">
        <w:rPr>
          <w:rFonts w:eastAsia="Times New Roman" w:cs="Times New Roman"/>
          <w:sz w:val="24"/>
          <w:szCs w:val="24"/>
          <w:lang w:eastAsia="ru-RU"/>
        </w:rPr>
        <w:t xml:space="preserve"> возврату Заявителю в соответствии с условиями настоящего Договора. </w:t>
      </w:r>
    </w:p>
    <w:p w:rsidR="000F09F9" w:rsidRPr="000F09F9" w:rsidRDefault="000F09F9" w:rsidP="000F09F9">
      <w:pPr>
        <w:spacing w:after="0" w:line="240" w:lineRule="auto"/>
        <w:jc w:val="center"/>
        <w:rPr>
          <w:rFonts w:eastAsia="Times New Roman" w:cs="Times New Roman"/>
          <w:b/>
          <w:sz w:val="24"/>
          <w:szCs w:val="24"/>
          <w:lang w:eastAsia="ru-RU"/>
        </w:rPr>
      </w:pPr>
    </w:p>
    <w:p w:rsidR="000F09F9" w:rsidRPr="000F09F9" w:rsidRDefault="000F09F9" w:rsidP="000F09F9">
      <w:pPr>
        <w:numPr>
          <w:ilvl w:val="0"/>
          <w:numId w:val="1"/>
        </w:numPr>
        <w:spacing w:after="0" w:line="240" w:lineRule="auto"/>
        <w:jc w:val="center"/>
        <w:rPr>
          <w:rFonts w:eastAsia="Times New Roman" w:cs="Times New Roman"/>
          <w:b/>
          <w:sz w:val="24"/>
          <w:szCs w:val="24"/>
          <w:lang w:eastAsia="ru-RU"/>
        </w:rPr>
      </w:pPr>
      <w:r w:rsidRPr="000F09F9">
        <w:rPr>
          <w:rFonts w:eastAsia="Times New Roman" w:cs="Times New Roman"/>
          <w:b/>
          <w:sz w:val="24"/>
          <w:szCs w:val="24"/>
          <w:lang w:eastAsia="ru-RU"/>
        </w:rPr>
        <w:t>Порядок внесения задатков</w:t>
      </w:r>
    </w:p>
    <w:p w:rsidR="000F09F9" w:rsidRPr="000F09F9" w:rsidRDefault="000F09F9" w:rsidP="000F09F9">
      <w:pPr>
        <w:spacing w:after="0" w:line="240" w:lineRule="auto"/>
        <w:ind w:left="720"/>
        <w:rPr>
          <w:rFonts w:eastAsia="Times New Roman" w:cs="Times New Roman"/>
          <w:b/>
          <w:sz w:val="24"/>
          <w:szCs w:val="24"/>
          <w:lang w:eastAsia="ru-RU"/>
        </w:rPr>
      </w:pPr>
    </w:p>
    <w:p w:rsidR="000F09F9" w:rsidRPr="000F09F9" w:rsidRDefault="000F09F9" w:rsidP="000F09F9">
      <w:pPr>
        <w:spacing w:after="0" w:line="240" w:lineRule="auto"/>
        <w:ind w:firstLine="567"/>
        <w:jc w:val="both"/>
        <w:rPr>
          <w:rFonts w:eastAsia="Times New Roman" w:cs="Times New Roman"/>
          <w:sz w:val="24"/>
          <w:szCs w:val="24"/>
          <w:lang w:eastAsia="ru-RU"/>
        </w:rPr>
      </w:pPr>
      <w:r w:rsidRPr="000F09F9">
        <w:rPr>
          <w:rFonts w:eastAsia="Times New Roman" w:cs="Times New Roman"/>
          <w:sz w:val="24"/>
          <w:szCs w:val="24"/>
          <w:lang w:eastAsia="ru-RU"/>
        </w:rPr>
        <w:t xml:space="preserve">2.1. Задаток, указанный в п. 1.1. настоящего Договора, считается внесенным с даты поступления всей суммы задатка. С указанного момента Заявка Заявителя на участие в торгах считается принятой. </w:t>
      </w:r>
    </w:p>
    <w:p w:rsidR="000F09F9" w:rsidRPr="000F09F9" w:rsidRDefault="000F09F9" w:rsidP="000F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eastAsia="Times New Roman" w:cs="Times New Roman"/>
          <w:sz w:val="24"/>
          <w:szCs w:val="24"/>
          <w:lang w:val="x-none" w:eastAsia="ru-RU"/>
        </w:rPr>
      </w:pPr>
      <w:r w:rsidRPr="000F09F9">
        <w:rPr>
          <w:rFonts w:eastAsia="Times New Roman" w:cs="Times New Roman"/>
          <w:sz w:val="24"/>
          <w:szCs w:val="24"/>
          <w:lang w:val="x-none" w:eastAsia="ru-RU"/>
        </w:rPr>
        <w:t xml:space="preserve">2.2. В случае не поступления суммы задатка в установленный срок обязательства Заявителя по внесению задатка считаются невыполненными. В этом случае Заявитель к участию в торгах не допускается. Документом, подтверждающим внесение или невнесение Заявителем задатка, является выписка с указанного в п. 1.1.настоящего Договора счета, либо квитанция к приходно-кассовому ордеру. </w:t>
      </w:r>
    </w:p>
    <w:p w:rsidR="000F09F9" w:rsidRPr="000F09F9" w:rsidRDefault="000F09F9" w:rsidP="000F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eastAsia="Times New Roman" w:cs="Times New Roman"/>
          <w:sz w:val="24"/>
          <w:szCs w:val="24"/>
          <w:lang w:val="x-none" w:eastAsia="ru-RU"/>
        </w:rPr>
      </w:pPr>
      <w:r w:rsidRPr="000F09F9">
        <w:rPr>
          <w:rFonts w:eastAsia="Times New Roman" w:cs="Times New Roman"/>
          <w:sz w:val="24"/>
          <w:szCs w:val="24"/>
          <w:lang w:val="x-none" w:eastAsia="ru-RU"/>
        </w:rPr>
        <w:t>2.3. На денежные средства, перечисленные в соответствии с настоящим Договором, проценты не начисляются.</w:t>
      </w:r>
    </w:p>
    <w:p w:rsidR="000F09F9" w:rsidRPr="000F09F9" w:rsidRDefault="000F09F9" w:rsidP="000F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eastAsia="Times New Roman" w:cs="Times New Roman"/>
          <w:b/>
          <w:sz w:val="24"/>
          <w:szCs w:val="24"/>
          <w:lang w:val="x-none" w:eastAsia="ru-RU"/>
        </w:rPr>
      </w:pPr>
    </w:p>
    <w:p w:rsidR="000F09F9" w:rsidRPr="000F09F9" w:rsidRDefault="000F09F9" w:rsidP="000F09F9">
      <w:pPr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eastAsia="Times New Roman" w:cs="Times New Roman"/>
          <w:b/>
          <w:sz w:val="24"/>
          <w:szCs w:val="24"/>
          <w:lang w:val="x-none" w:eastAsia="ru-RU"/>
        </w:rPr>
      </w:pPr>
      <w:r w:rsidRPr="000F09F9">
        <w:rPr>
          <w:rFonts w:eastAsia="Times New Roman" w:cs="Times New Roman"/>
          <w:b/>
          <w:sz w:val="24"/>
          <w:szCs w:val="24"/>
          <w:lang w:val="x-none" w:eastAsia="ru-RU"/>
        </w:rPr>
        <w:lastRenderedPageBreak/>
        <w:t>Порядок возврата и удержания задатка</w:t>
      </w:r>
    </w:p>
    <w:p w:rsidR="000F09F9" w:rsidRPr="000F09F9" w:rsidRDefault="000F09F9" w:rsidP="000F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eastAsia="Times New Roman" w:cs="Times New Roman"/>
          <w:b/>
          <w:sz w:val="24"/>
          <w:szCs w:val="24"/>
          <w:lang w:val="x-none" w:eastAsia="ru-RU"/>
        </w:rPr>
      </w:pPr>
    </w:p>
    <w:p w:rsidR="000F09F9" w:rsidRPr="000F09F9" w:rsidRDefault="000F09F9" w:rsidP="000F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eastAsia="Times New Roman" w:cs="Times New Roman"/>
          <w:sz w:val="24"/>
          <w:szCs w:val="24"/>
          <w:lang w:val="x-none" w:eastAsia="ru-RU"/>
        </w:rPr>
      </w:pPr>
      <w:r w:rsidRPr="000F09F9">
        <w:rPr>
          <w:rFonts w:eastAsia="Times New Roman" w:cs="Times New Roman"/>
          <w:sz w:val="24"/>
          <w:szCs w:val="24"/>
          <w:lang w:val="x-none" w:eastAsia="ru-RU"/>
        </w:rPr>
        <w:t>3.1. Задаток возвращается Заявителю в случае и в сроки, которые установлены в п.п. 3.2.-3</w:t>
      </w:r>
      <w:r w:rsidRPr="000F09F9">
        <w:rPr>
          <w:rFonts w:eastAsia="Times New Roman" w:cs="Times New Roman"/>
          <w:sz w:val="24"/>
          <w:szCs w:val="24"/>
          <w:lang w:eastAsia="ru-RU"/>
        </w:rPr>
        <w:t>.3.</w:t>
      </w:r>
      <w:r w:rsidRPr="000F09F9">
        <w:rPr>
          <w:rFonts w:eastAsia="Times New Roman" w:cs="Times New Roman"/>
          <w:sz w:val="24"/>
          <w:szCs w:val="24"/>
          <w:lang w:val="x-none" w:eastAsia="ru-RU"/>
        </w:rPr>
        <w:t xml:space="preserve"> настоящего Договора. </w:t>
      </w:r>
    </w:p>
    <w:p w:rsidR="000F09F9" w:rsidRPr="000F09F9" w:rsidRDefault="000F09F9" w:rsidP="000F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eastAsia="Times New Roman" w:cs="Times New Roman"/>
          <w:sz w:val="24"/>
          <w:szCs w:val="24"/>
          <w:lang w:val="x-none" w:eastAsia="ru-RU"/>
        </w:rPr>
      </w:pPr>
      <w:r w:rsidRPr="000F09F9">
        <w:rPr>
          <w:rFonts w:eastAsia="Times New Roman" w:cs="Times New Roman"/>
          <w:sz w:val="24"/>
          <w:szCs w:val="24"/>
          <w:lang w:eastAsia="ru-RU"/>
        </w:rPr>
        <w:t xml:space="preserve">3.2. </w:t>
      </w:r>
      <w:r w:rsidRPr="000F09F9">
        <w:rPr>
          <w:rFonts w:eastAsia="Times New Roman" w:cs="Times New Roman"/>
          <w:sz w:val="24"/>
          <w:szCs w:val="24"/>
          <w:lang w:val="x-none" w:eastAsia="ru-RU"/>
        </w:rPr>
        <w:t xml:space="preserve">В случае если Заявитель не будет допущен к участию в торгах, </w:t>
      </w:r>
      <w:r w:rsidRPr="000F09F9">
        <w:rPr>
          <w:rFonts w:eastAsia="Times New Roman" w:cs="Times New Roman"/>
          <w:sz w:val="24"/>
          <w:szCs w:val="24"/>
          <w:lang w:eastAsia="ru-RU"/>
        </w:rPr>
        <w:t>Оператор электронной площадки</w:t>
      </w:r>
      <w:r w:rsidRPr="000F09F9">
        <w:rPr>
          <w:rFonts w:eastAsia="Times New Roman" w:cs="Times New Roman"/>
          <w:sz w:val="24"/>
          <w:szCs w:val="24"/>
          <w:lang w:val="x-none" w:eastAsia="ru-RU"/>
        </w:rPr>
        <w:t xml:space="preserve"> обязуется возвратить сумму внесенного Заявителем задатка в течение 5 (Пяти) рабочих дней с даты оформления Организатором торгов протокола об определении участников торгов.</w:t>
      </w:r>
    </w:p>
    <w:p w:rsidR="000F09F9" w:rsidRPr="000F09F9" w:rsidRDefault="000F09F9" w:rsidP="000F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eastAsia="Times New Roman" w:cs="Times New Roman"/>
          <w:sz w:val="24"/>
          <w:szCs w:val="24"/>
          <w:lang w:val="x-none" w:eastAsia="ru-RU"/>
        </w:rPr>
      </w:pPr>
      <w:r w:rsidRPr="000F09F9">
        <w:rPr>
          <w:rFonts w:eastAsia="Times New Roman" w:cs="Times New Roman"/>
          <w:sz w:val="24"/>
          <w:szCs w:val="24"/>
          <w:lang w:val="x-none" w:eastAsia="ru-RU"/>
        </w:rPr>
        <w:t xml:space="preserve">3.3. В случае если Заявитель участвовал в торгах, но не выиграл их, </w:t>
      </w:r>
      <w:r w:rsidRPr="000F09F9">
        <w:rPr>
          <w:rFonts w:eastAsia="Times New Roman" w:cs="Times New Roman"/>
          <w:sz w:val="24"/>
          <w:szCs w:val="24"/>
          <w:lang w:eastAsia="ru-RU"/>
        </w:rPr>
        <w:t>Оператор электронной площадки</w:t>
      </w:r>
      <w:r w:rsidRPr="000F09F9">
        <w:rPr>
          <w:rFonts w:eastAsia="Times New Roman" w:cs="Times New Roman"/>
          <w:sz w:val="24"/>
          <w:szCs w:val="24"/>
          <w:lang w:val="x-none" w:eastAsia="ru-RU"/>
        </w:rPr>
        <w:t xml:space="preserve"> обязуется возвратить сумму внесенного Заявителем задатка в течение 5 (Пяти) рабочих дней со дня подписания протокола о результатах проведения торгов.</w:t>
      </w:r>
    </w:p>
    <w:p w:rsidR="000F09F9" w:rsidRPr="000F09F9" w:rsidRDefault="000F09F9" w:rsidP="000F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eastAsia="Times New Roman" w:cs="Times New Roman"/>
          <w:sz w:val="24"/>
          <w:szCs w:val="24"/>
          <w:lang w:val="x-none" w:eastAsia="ru-RU"/>
        </w:rPr>
      </w:pPr>
      <w:r w:rsidRPr="000F09F9">
        <w:rPr>
          <w:rFonts w:eastAsia="Times New Roman" w:cs="Times New Roman"/>
          <w:sz w:val="24"/>
          <w:szCs w:val="24"/>
          <w:lang w:val="x-none" w:eastAsia="ru-RU"/>
        </w:rPr>
        <w:t xml:space="preserve">3.4. Внесенный Заявителем задаток засчитывается в счет оплаты приобретаемого на торгах Имущества при подписании в установленном порядке с </w:t>
      </w:r>
      <w:r w:rsidRPr="000F09F9">
        <w:rPr>
          <w:rFonts w:eastAsia="Times New Roman" w:cs="Times New Roman"/>
          <w:sz w:val="24"/>
          <w:szCs w:val="24"/>
          <w:lang w:eastAsia="ru-RU"/>
        </w:rPr>
        <w:t>_______</w:t>
      </w:r>
      <w:r w:rsidRPr="000F09F9">
        <w:rPr>
          <w:rFonts w:eastAsia="Times New Roman" w:cs="Times New Roman"/>
          <w:sz w:val="24"/>
          <w:szCs w:val="24"/>
          <w:lang w:val="x-none" w:eastAsia="ru-RU"/>
        </w:rPr>
        <w:t xml:space="preserve"> договора купли-продажи имущества по итогам проведения открытых торгов.</w:t>
      </w:r>
    </w:p>
    <w:p w:rsidR="000F09F9" w:rsidRPr="000F09F9" w:rsidRDefault="000F09F9" w:rsidP="000F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eastAsia="Times New Roman" w:cs="Times New Roman"/>
          <w:sz w:val="24"/>
          <w:szCs w:val="24"/>
          <w:lang w:val="x-none" w:eastAsia="ru-RU"/>
        </w:rPr>
      </w:pPr>
      <w:r w:rsidRPr="000F09F9">
        <w:rPr>
          <w:rFonts w:eastAsia="Times New Roman" w:cs="Times New Roman"/>
          <w:sz w:val="24"/>
          <w:szCs w:val="24"/>
          <w:lang w:val="x-none" w:eastAsia="ru-RU"/>
        </w:rPr>
        <w:t xml:space="preserve">3.5. В случае отказа или уклонения Заявителя от подписания договора купли-продажи в течение </w:t>
      </w:r>
      <w:r w:rsidRPr="000F09F9">
        <w:rPr>
          <w:rFonts w:eastAsia="Times New Roman" w:cs="Times New Roman"/>
          <w:sz w:val="24"/>
          <w:szCs w:val="24"/>
          <w:lang w:eastAsia="ru-RU"/>
        </w:rPr>
        <w:t>5 (П</w:t>
      </w:r>
      <w:r w:rsidRPr="000F09F9">
        <w:rPr>
          <w:rFonts w:eastAsia="Times New Roman" w:cs="Times New Roman"/>
          <w:sz w:val="24"/>
          <w:szCs w:val="24"/>
          <w:lang w:val="x-none" w:eastAsia="ru-RU"/>
        </w:rPr>
        <w:t>яти</w:t>
      </w:r>
      <w:r w:rsidRPr="000F09F9">
        <w:rPr>
          <w:rFonts w:eastAsia="Times New Roman" w:cs="Times New Roman"/>
          <w:sz w:val="24"/>
          <w:szCs w:val="24"/>
          <w:lang w:eastAsia="ru-RU"/>
        </w:rPr>
        <w:t>)</w:t>
      </w:r>
      <w:r w:rsidRPr="000F09F9">
        <w:rPr>
          <w:rFonts w:eastAsia="Times New Roman" w:cs="Times New Roman"/>
          <w:sz w:val="24"/>
          <w:szCs w:val="24"/>
          <w:lang w:val="x-none" w:eastAsia="ru-RU"/>
        </w:rPr>
        <w:t xml:space="preserve"> дней с даты получения предложения конкурсного управляющего о заключении договора внесенный задаток ему не возвращается. </w:t>
      </w:r>
    </w:p>
    <w:p w:rsidR="000F09F9" w:rsidRPr="000F09F9" w:rsidRDefault="000F09F9" w:rsidP="000F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eastAsia="Times New Roman" w:cs="Times New Roman"/>
          <w:b/>
          <w:sz w:val="24"/>
          <w:szCs w:val="24"/>
          <w:lang w:val="x-none" w:eastAsia="ru-RU"/>
        </w:rPr>
      </w:pPr>
    </w:p>
    <w:p w:rsidR="000F09F9" w:rsidRPr="000F09F9" w:rsidRDefault="000F09F9" w:rsidP="000F09F9">
      <w:pPr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eastAsia="Times New Roman" w:cs="Times New Roman"/>
          <w:b/>
          <w:sz w:val="24"/>
          <w:szCs w:val="24"/>
          <w:lang w:val="x-none" w:eastAsia="ru-RU"/>
        </w:rPr>
      </w:pPr>
      <w:r w:rsidRPr="000F09F9">
        <w:rPr>
          <w:rFonts w:eastAsia="Times New Roman" w:cs="Times New Roman"/>
          <w:b/>
          <w:sz w:val="24"/>
          <w:szCs w:val="24"/>
          <w:lang w:val="x-none" w:eastAsia="ru-RU"/>
        </w:rPr>
        <w:t>Срок действия настоящего договора</w:t>
      </w:r>
    </w:p>
    <w:p w:rsidR="000F09F9" w:rsidRPr="000F09F9" w:rsidRDefault="000F09F9" w:rsidP="000F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eastAsia="Times New Roman" w:cs="Times New Roman"/>
          <w:b/>
          <w:sz w:val="24"/>
          <w:szCs w:val="24"/>
          <w:lang w:val="x-none" w:eastAsia="ru-RU"/>
        </w:rPr>
      </w:pPr>
    </w:p>
    <w:p w:rsidR="000F09F9" w:rsidRPr="000F09F9" w:rsidRDefault="000F09F9" w:rsidP="000F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eastAsia="Times New Roman" w:cs="Times New Roman"/>
          <w:sz w:val="24"/>
          <w:szCs w:val="24"/>
          <w:lang w:val="x-none" w:eastAsia="ru-RU"/>
        </w:rPr>
      </w:pPr>
      <w:r w:rsidRPr="000F09F9">
        <w:rPr>
          <w:rFonts w:eastAsia="Times New Roman" w:cs="Times New Roman"/>
          <w:sz w:val="24"/>
          <w:szCs w:val="24"/>
          <w:lang w:val="x-none" w:eastAsia="ru-RU"/>
        </w:rPr>
        <w:t xml:space="preserve">4.1. Настоящий Договор вступает в силу с момента его подписания </w:t>
      </w:r>
      <w:r w:rsidRPr="000F09F9">
        <w:rPr>
          <w:rFonts w:eastAsia="Times New Roman" w:cs="Times New Roman"/>
          <w:sz w:val="24"/>
          <w:szCs w:val="24"/>
          <w:lang w:eastAsia="ru-RU"/>
        </w:rPr>
        <w:t>С</w:t>
      </w:r>
      <w:r w:rsidRPr="000F09F9">
        <w:rPr>
          <w:rFonts w:eastAsia="Times New Roman" w:cs="Times New Roman"/>
          <w:sz w:val="24"/>
          <w:szCs w:val="24"/>
          <w:lang w:val="x-none" w:eastAsia="ru-RU"/>
        </w:rPr>
        <w:t xml:space="preserve">торонами и прекращает свое действие после исполнения </w:t>
      </w:r>
      <w:r w:rsidRPr="000F09F9">
        <w:rPr>
          <w:rFonts w:eastAsia="Times New Roman" w:cs="Times New Roman"/>
          <w:sz w:val="24"/>
          <w:szCs w:val="24"/>
          <w:lang w:eastAsia="ru-RU"/>
        </w:rPr>
        <w:t>С</w:t>
      </w:r>
      <w:r w:rsidRPr="000F09F9">
        <w:rPr>
          <w:rFonts w:eastAsia="Times New Roman" w:cs="Times New Roman"/>
          <w:sz w:val="24"/>
          <w:szCs w:val="24"/>
          <w:lang w:val="x-none" w:eastAsia="ru-RU"/>
        </w:rPr>
        <w:t>торонами своих обязательств по нему.</w:t>
      </w:r>
    </w:p>
    <w:p w:rsidR="000F09F9" w:rsidRPr="000F09F9" w:rsidRDefault="000F09F9" w:rsidP="000F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eastAsia="Times New Roman" w:cs="Times New Roman"/>
          <w:sz w:val="24"/>
          <w:szCs w:val="24"/>
          <w:lang w:val="x-none" w:eastAsia="ru-RU"/>
        </w:rPr>
      </w:pPr>
      <w:r w:rsidRPr="000F09F9">
        <w:rPr>
          <w:rFonts w:eastAsia="Times New Roman" w:cs="Times New Roman"/>
          <w:sz w:val="24"/>
          <w:szCs w:val="24"/>
          <w:lang w:val="x-none" w:eastAsia="ru-RU"/>
        </w:rPr>
        <w:t xml:space="preserve">4.2. Все возможные споры и разногласия, связанные с исполнением настоящего </w:t>
      </w:r>
      <w:r w:rsidRPr="000F09F9">
        <w:rPr>
          <w:rFonts w:eastAsia="Times New Roman" w:cs="Times New Roman"/>
          <w:sz w:val="24"/>
          <w:szCs w:val="24"/>
          <w:lang w:eastAsia="ru-RU"/>
        </w:rPr>
        <w:t>Д</w:t>
      </w:r>
      <w:r w:rsidRPr="000F09F9">
        <w:rPr>
          <w:rFonts w:eastAsia="Times New Roman" w:cs="Times New Roman"/>
          <w:sz w:val="24"/>
          <w:szCs w:val="24"/>
          <w:lang w:val="x-none" w:eastAsia="ru-RU"/>
        </w:rPr>
        <w:t xml:space="preserve">оговора, будут разрешаться </w:t>
      </w:r>
      <w:r w:rsidRPr="000F09F9">
        <w:rPr>
          <w:rFonts w:eastAsia="Times New Roman" w:cs="Times New Roman"/>
          <w:sz w:val="24"/>
          <w:szCs w:val="24"/>
          <w:lang w:eastAsia="ru-RU"/>
        </w:rPr>
        <w:t>С</w:t>
      </w:r>
      <w:r w:rsidRPr="000F09F9">
        <w:rPr>
          <w:rFonts w:eastAsia="Times New Roman" w:cs="Times New Roman"/>
          <w:sz w:val="24"/>
          <w:szCs w:val="24"/>
          <w:lang w:val="x-none" w:eastAsia="ru-RU"/>
        </w:rPr>
        <w:t>торонами путем переговоров. В случае невозможности разрешения споров и разногласий путем переговоров они передаются на разрешения в судебном порядке, в соответствии с действующем законодательством Российской Федерации.</w:t>
      </w:r>
    </w:p>
    <w:p w:rsidR="000F09F9" w:rsidRPr="000F09F9" w:rsidRDefault="000F09F9" w:rsidP="000F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eastAsia="Times New Roman" w:cs="Times New Roman"/>
          <w:sz w:val="24"/>
          <w:szCs w:val="24"/>
          <w:lang w:val="x-none" w:eastAsia="ru-RU"/>
        </w:rPr>
      </w:pPr>
      <w:r w:rsidRPr="000F09F9">
        <w:rPr>
          <w:rFonts w:eastAsia="Times New Roman" w:cs="Times New Roman"/>
          <w:sz w:val="24"/>
          <w:szCs w:val="24"/>
          <w:lang w:val="x-none" w:eastAsia="ru-RU"/>
        </w:rPr>
        <w:t xml:space="preserve">4.3. Настоящий Договор составлен в </w:t>
      </w:r>
      <w:r w:rsidRPr="000F09F9">
        <w:rPr>
          <w:rFonts w:eastAsia="Times New Roman" w:cs="Times New Roman"/>
          <w:sz w:val="24"/>
          <w:szCs w:val="24"/>
          <w:lang w:eastAsia="ru-RU"/>
        </w:rPr>
        <w:t>2 (Д</w:t>
      </w:r>
      <w:r w:rsidRPr="000F09F9">
        <w:rPr>
          <w:rFonts w:eastAsia="Times New Roman" w:cs="Times New Roman"/>
          <w:sz w:val="24"/>
          <w:szCs w:val="24"/>
          <w:lang w:val="x-none" w:eastAsia="ru-RU"/>
        </w:rPr>
        <w:t>вух</w:t>
      </w:r>
      <w:r w:rsidRPr="000F09F9">
        <w:rPr>
          <w:rFonts w:eastAsia="Times New Roman" w:cs="Times New Roman"/>
          <w:sz w:val="24"/>
          <w:szCs w:val="24"/>
          <w:lang w:eastAsia="ru-RU"/>
        </w:rPr>
        <w:t>)</w:t>
      </w:r>
      <w:r w:rsidRPr="000F09F9">
        <w:rPr>
          <w:rFonts w:eastAsia="Times New Roman" w:cs="Times New Roman"/>
          <w:sz w:val="24"/>
          <w:szCs w:val="24"/>
          <w:lang w:val="x-none" w:eastAsia="ru-RU"/>
        </w:rPr>
        <w:t xml:space="preserve"> экземплярах, имеющих одинаковую юридическую силу, по </w:t>
      </w:r>
      <w:r w:rsidRPr="000F09F9">
        <w:rPr>
          <w:rFonts w:eastAsia="Times New Roman" w:cs="Times New Roman"/>
          <w:sz w:val="24"/>
          <w:szCs w:val="24"/>
          <w:lang w:eastAsia="ru-RU"/>
        </w:rPr>
        <w:t>1 (О</w:t>
      </w:r>
      <w:r w:rsidRPr="000F09F9">
        <w:rPr>
          <w:rFonts w:eastAsia="Times New Roman" w:cs="Times New Roman"/>
          <w:sz w:val="24"/>
          <w:szCs w:val="24"/>
          <w:lang w:val="x-none" w:eastAsia="ru-RU"/>
        </w:rPr>
        <w:t>дному</w:t>
      </w:r>
      <w:r w:rsidRPr="000F09F9">
        <w:rPr>
          <w:rFonts w:eastAsia="Times New Roman" w:cs="Times New Roman"/>
          <w:sz w:val="24"/>
          <w:szCs w:val="24"/>
          <w:lang w:eastAsia="ru-RU"/>
        </w:rPr>
        <w:t>)</w:t>
      </w:r>
      <w:r w:rsidRPr="000F09F9">
        <w:rPr>
          <w:rFonts w:eastAsia="Times New Roman" w:cs="Times New Roman"/>
          <w:sz w:val="24"/>
          <w:szCs w:val="24"/>
          <w:lang w:val="x-none" w:eastAsia="ru-RU"/>
        </w:rPr>
        <w:t xml:space="preserve"> каждой из </w:t>
      </w:r>
      <w:r w:rsidRPr="000F09F9">
        <w:rPr>
          <w:rFonts w:eastAsia="Times New Roman" w:cs="Times New Roman"/>
          <w:sz w:val="24"/>
          <w:szCs w:val="24"/>
          <w:lang w:eastAsia="ru-RU"/>
        </w:rPr>
        <w:t>С</w:t>
      </w:r>
      <w:r w:rsidRPr="000F09F9">
        <w:rPr>
          <w:rFonts w:eastAsia="Times New Roman" w:cs="Times New Roman"/>
          <w:sz w:val="24"/>
          <w:szCs w:val="24"/>
          <w:lang w:val="x-none" w:eastAsia="ru-RU"/>
        </w:rPr>
        <w:t>торон.</w:t>
      </w:r>
    </w:p>
    <w:p w:rsidR="000F09F9" w:rsidRPr="000F09F9" w:rsidRDefault="000F09F9" w:rsidP="000F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eastAsia="Times New Roman" w:cs="Times New Roman"/>
          <w:b/>
          <w:sz w:val="24"/>
          <w:szCs w:val="24"/>
          <w:lang w:val="x-none" w:eastAsia="ru-RU"/>
        </w:rPr>
      </w:pPr>
    </w:p>
    <w:p w:rsidR="000F09F9" w:rsidRPr="000F09F9" w:rsidRDefault="000F09F9" w:rsidP="000F09F9">
      <w:pPr>
        <w:spacing w:after="0" w:line="240" w:lineRule="auto"/>
        <w:ind w:firstLine="360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0F09F9" w:rsidRPr="000F09F9" w:rsidRDefault="000F09F9" w:rsidP="000F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eastAsia="Times New Roman" w:cs="Times New Roman"/>
          <w:b/>
          <w:sz w:val="24"/>
          <w:szCs w:val="24"/>
          <w:lang w:val="x-none" w:eastAsia="ru-RU"/>
        </w:rPr>
      </w:pPr>
      <w:r w:rsidRPr="000F09F9">
        <w:rPr>
          <w:rFonts w:eastAsia="Times New Roman" w:cs="Times New Roman"/>
          <w:b/>
          <w:sz w:val="24"/>
          <w:szCs w:val="24"/>
          <w:lang w:val="x-none" w:eastAsia="ru-RU"/>
        </w:rPr>
        <w:t xml:space="preserve">5. Реквизиты </w:t>
      </w:r>
      <w:r w:rsidRPr="000F09F9">
        <w:rPr>
          <w:rFonts w:eastAsia="Times New Roman" w:cs="Times New Roman"/>
          <w:b/>
          <w:sz w:val="24"/>
          <w:szCs w:val="24"/>
          <w:lang w:eastAsia="ru-RU"/>
        </w:rPr>
        <w:t>С</w:t>
      </w:r>
      <w:r w:rsidRPr="000F09F9">
        <w:rPr>
          <w:rFonts w:eastAsia="Times New Roman" w:cs="Times New Roman"/>
          <w:b/>
          <w:sz w:val="24"/>
          <w:szCs w:val="24"/>
          <w:lang w:val="x-none" w:eastAsia="ru-RU"/>
        </w:rPr>
        <w:t>торон</w:t>
      </w:r>
    </w:p>
    <w:p w:rsidR="000F09F9" w:rsidRPr="000F09F9" w:rsidRDefault="000F09F9" w:rsidP="000F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eastAsia="Times New Roman" w:cs="Times New Roman"/>
          <w:b/>
          <w:sz w:val="24"/>
          <w:szCs w:val="24"/>
          <w:lang w:val="x-none"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9"/>
        <w:gridCol w:w="4712"/>
      </w:tblGrid>
      <w:tr w:rsidR="000F09F9" w:rsidRPr="000F09F9" w:rsidTr="000F09F9">
        <w:trPr>
          <w:trHeight w:val="4066"/>
        </w:trPr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9F9" w:rsidRPr="000F09F9" w:rsidRDefault="000F09F9" w:rsidP="000F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0F09F9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Общество с ограниченной ответственностью</w:t>
            </w:r>
          </w:p>
          <w:p w:rsidR="000F09F9" w:rsidRPr="000F09F9" w:rsidRDefault="000F09F9" w:rsidP="000F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0F09F9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«Специализированная организация по проведению торгов - Южная Электронная Торговая Площадка»</w:t>
            </w:r>
          </w:p>
          <w:p w:rsidR="000F09F9" w:rsidRPr="000F09F9" w:rsidRDefault="000F09F9" w:rsidP="000F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:rsidR="000F09F9" w:rsidRPr="000F09F9" w:rsidRDefault="000F09F9" w:rsidP="000F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0F09F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Адрес: </w:t>
            </w:r>
            <w:r w:rsidRPr="000F09F9">
              <w:rPr>
                <w:rFonts w:eastAsia="Times New Roman" w:cs="Times New Roman"/>
                <w:sz w:val="24"/>
                <w:szCs w:val="24"/>
                <w:lang w:eastAsia="ru-RU"/>
              </w:rPr>
              <w:tab/>
              <w:t>119285, г. Москва, вн.тер.г. Муниципальный Округ Раменки, ул. Пудовкина, д. 4, помещ. 1/3</w:t>
            </w:r>
          </w:p>
          <w:p w:rsidR="000F09F9" w:rsidRPr="000F09F9" w:rsidRDefault="000F09F9" w:rsidP="000F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0F09F9">
              <w:rPr>
                <w:rFonts w:eastAsia="Times New Roman" w:cs="Times New Roman"/>
                <w:sz w:val="24"/>
                <w:szCs w:val="24"/>
                <w:lang w:eastAsia="ru-RU"/>
              </w:rPr>
              <w:t>р/с № 40702810423240007411</w:t>
            </w:r>
          </w:p>
          <w:p w:rsidR="000F09F9" w:rsidRPr="000F09F9" w:rsidRDefault="000F09F9" w:rsidP="000F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0F09F9">
              <w:rPr>
                <w:rFonts w:eastAsia="Times New Roman" w:cs="Times New Roman"/>
                <w:sz w:val="24"/>
                <w:szCs w:val="24"/>
                <w:lang w:eastAsia="ru-RU"/>
              </w:rPr>
              <w:t>Банк: ФИЛИАЛ "НОВОСИБИРСКИЙ" АО "АЛЬФА-БАНК"</w:t>
            </w:r>
          </w:p>
          <w:p w:rsidR="000F09F9" w:rsidRPr="000F09F9" w:rsidRDefault="000F09F9" w:rsidP="000F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0F09F9">
              <w:rPr>
                <w:rFonts w:eastAsia="Times New Roman" w:cs="Times New Roman"/>
                <w:sz w:val="24"/>
                <w:szCs w:val="24"/>
                <w:lang w:eastAsia="ru-RU"/>
              </w:rPr>
              <w:t>к/с № 30101810600000000774</w:t>
            </w:r>
          </w:p>
          <w:p w:rsidR="000F09F9" w:rsidRPr="000F09F9" w:rsidRDefault="000F09F9" w:rsidP="000F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0F09F9">
              <w:rPr>
                <w:rFonts w:eastAsia="Times New Roman" w:cs="Times New Roman"/>
                <w:sz w:val="24"/>
                <w:szCs w:val="24"/>
                <w:lang w:eastAsia="ru-RU"/>
              </w:rPr>
              <w:t>БИК 045004774</w:t>
            </w:r>
          </w:p>
          <w:p w:rsidR="000F09F9" w:rsidRPr="000F09F9" w:rsidRDefault="000F09F9" w:rsidP="000F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0F09F9">
              <w:rPr>
                <w:rFonts w:eastAsia="Times New Roman" w:cs="Times New Roman"/>
                <w:sz w:val="24"/>
                <w:szCs w:val="24"/>
                <w:lang w:eastAsia="ru-RU"/>
              </w:rPr>
              <w:t>ИНН 3444181058</w:t>
            </w:r>
          </w:p>
          <w:p w:rsidR="000F09F9" w:rsidRPr="000F09F9" w:rsidRDefault="000F09F9" w:rsidP="000F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0F09F9">
              <w:rPr>
                <w:rFonts w:eastAsia="Times New Roman" w:cs="Times New Roman"/>
                <w:sz w:val="24"/>
                <w:szCs w:val="24"/>
                <w:lang w:eastAsia="ru-RU"/>
              </w:rPr>
              <w:t>КПП 770401001</w:t>
            </w:r>
          </w:p>
          <w:p w:rsidR="000F09F9" w:rsidRPr="000F09F9" w:rsidRDefault="000F09F9" w:rsidP="000F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Times New Roman"/>
                <w:sz w:val="20"/>
                <w:szCs w:val="20"/>
                <w:lang w:val="x-none" w:eastAsia="ru-RU"/>
              </w:rPr>
            </w:pPr>
            <w:r w:rsidRPr="000F09F9">
              <w:rPr>
                <w:rFonts w:eastAsia="Times New Roman" w:cs="Times New Roman"/>
                <w:sz w:val="24"/>
                <w:szCs w:val="24"/>
                <w:lang w:eastAsia="ru-RU"/>
              </w:rPr>
              <w:t>ОГРН 1103444006302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09F9" w:rsidRPr="000F09F9" w:rsidRDefault="000F09F9" w:rsidP="000F09F9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0F09F9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Заявитель:</w:t>
            </w:r>
          </w:p>
        </w:tc>
      </w:tr>
    </w:tbl>
    <w:p w:rsidR="000F09F9" w:rsidRPr="000F09F9" w:rsidRDefault="000F09F9" w:rsidP="000F09F9">
      <w:pPr>
        <w:spacing w:after="0" w:line="360" w:lineRule="auto"/>
        <w:jc w:val="center"/>
        <w:rPr>
          <w:rFonts w:eastAsia="Times New Roman" w:cs="Times New Roman"/>
          <w:b/>
          <w:sz w:val="24"/>
          <w:szCs w:val="24"/>
          <w:lang w:eastAsia="ru-RU"/>
        </w:rPr>
      </w:pPr>
    </w:p>
    <w:p w:rsidR="000F09F9" w:rsidRPr="000F09F9" w:rsidRDefault="000F09F9" w:rsidP="000F09F9">
      <w:pPr>
        <w:spacing w:after="0" w:line="360" w:lineRule="auto"/>
        <w:jc w:val="center"/>
        <w:rPr>
          <w:rFonts w:eastAsia="Times New Roman" w:cs="Times New Roman"/>
          <w:b/>
          <w:sz w:val="24"/>
          <w:szCs w:val="24"/>
          <w:lang w:eastAsia="ru-RU"/>
        </w:rPr>
      </w:pPr>
      <w:r w:rsidRPr="000F09F9">
        <w:rPr>
          <w:rFonts w:eastAsia="Times New Roman" w:cs="Times New Roman"/>
          <w:b/>
          <w:sz w:val="24"/>
          <w:szCs w:val="24"/>
          <w:lang w:eastAsia="ru-RU"/>
        </w:rPr>
        <w:lastRenderedPageBreak/>
        <w:t>6. Подписи Сторон</w:t>
      </w:r>
    </w:p>
    <w:p w:rsidR="000F09F9" w:rsidRPr="000F09F9" w:rsidRDefault="000F09F9" w:rsidP="000F09F9">
      <w:pPr>
        <w:spacing w:after="0" w:line="360" w:lineRule="auto"/>
        <w:jc w:val="both"/>
        <w:rPr>
          <w:rFonts w:eastAsia="Times New Roman" w:cs="Times New Roman"/>
          <w:b/>
          <w:sz w:val="24"/>
          <w:szCs w:val="24"/>
          <w:lang w:eastAsia="ru-RU"/>
        </w:rPr>
      </w:pPr>
      <w:r w:rsidRPr="000F09F9">
        <w:rPr>
          <w:rFonts w:eastAsia="Times New Roman" w:cs="Times New Roman"/>
          <w:b/>
          <w:sz w:val="24"/>
          <w:szCs w:val="24"/>
          <w:lang w:eastAsia="ru-RU"/>
        </w:rPr>
        <w:t>ООО «СОПТ-ЮЭТП»</w:t>
      </w:r>
      <w:r w:rsidRPr="000F09F9">
        <w:rPr>
          <w:rFonts w:eastAsia="Times New Roman" w:cs="Times New Roman"/>
          <w:b/>
          <w:sz w:val="24"/>
          <w:szCs w:val="24"/>
          <w:lang w:eastAsia="ru-RU"/>
        </w:rPr>
        <w:tab/>
      </w:r>
      <w:r w:rsidRPr="000F09F9">
        <w:rPr>
          <w:rFonts w:eastAsia="Times New Roman" w:cs="Times New Roman"/>
          <w:b/>
          <w:sz w:val="24"/>
          <w:szCs w:val="24"/>
          <w:lang w:eastAsia="ru-RU"/>
        </w:rPr>
        <w:tab/>
      </w:r>
      <w:r w:rsidRPr="000F09F9">
        <w:rPr>
          <w:rFonts w:eastAsia="Times New Roman" w:cs="Times New Roman"/>
          <w:b/>
          <w:sz w:val="24"/>
          <w:szCs w:val="24"/>
          <w:lang w:eastAsia="ru-RU"/>
        </w:rPr>
        <w:tab/>
      </w:r>
      <w:r w:rsidRPr="000F09F9">
        <w:rPr>
          <w:rFonts w:eastAsia="Times New Roman" w:cs="Times New Roman"/>
          <w:b/>
          <w:sz w:val="24"/>
          <w:szCs w:val="24"/>
          <w:lang w:eastAsia="ru-RU"/>
        </w:rPr>
        <w:tab/>
      </w:r>
      <w:r w:rsidRPr="000F09F9">
        <w:rPr>
          <w:rFonts w:eastAsia="Times New Roman" w:cs="Times New Roman"/>
          <w:b/>
          <w:sz w:val="24"/>
          <w:szCs w:val="24"/>
          <w:lang w:eastAsia="ru-RU"/>
        </w:rPr>
        <w:tab/>
      </w:r>
      <w:r w:rsidRPr="000F09F9">
        <w:rPr>
          <w:rFonts w:eastAsia="Times New Roman" w:cs="Times New Roman"/>
          <w:b/>
          <w:sz w:val="24"/>
          <w:szCs w:val="24"/>
          <w:lang w:eastAsia="ru-RU"/>
        </w:rPr>
        <w:tab/>
      </w:r>
      <w:r w:rsidRPr="000F09F9">
        <w:rPr>
          <w:rFonts w:eastAsia="Times New Roman" w:cs="Times New Roman"/>
          <w:b/>
          <w:sz w:val="24"/>
          <w:szCs w:val="24"/>
          <w:lang w:eastAsia="ru-RU"/>
        </w:rPr>
        <w:tab/>
        <w:t xml:space="preserve">Заявитель </w:t>
      </w:r>
    </w:p>
    <w:p w:rsidR="000F09F9" w:rsidRPr="000F09F9" w:rsidRDefault="000F09F9" w:rsidP="000F09F9">
      <w:pPr>
        <w:spacing w:after="0" w:line="360" w:lineRule="auto"/>
        <w:jc w:val="both"/>
        <w:rPr>
          <w:rFonts w:eastAsia="Times New Roman" w:cs="Times New Roman"/>
          <w:b/>
          <w:sz w:val="24"/>
          <w:szCs w:val="24"/>
          <w:lang w:eastAsia="ru-RU"/>
        </w:rPr>
      </w:pPr>
    </w:p>
    <w:p w:rsidR="000F09F9" w:rsidRPr="000F09F9" w:rsidRDefault="000F09F9" w:rsidP="000F09F9">
      <w:pPr>
        <w:spacing w:after="0" w:line="360" w:lineRule="auto"/>
        <w:jc w:val="both"/>
        <w:rPr>
          <w:rFonts w:eastAsia="Times New Roman" w:cs="Times New Roman"/>
          <w:b/>
          <w:sz w:val="24"/>
          <w:szCs w:val="24"/>
          <w:lang w:eastAsia="ru-RU"/>
        </w:rPr>
      </w:pPr>
      <w:r w:rsidRPr="000F09F9">
        <w:rPr>
          <w:rFonts w:eastAsia="Times New Roman" w:cs="Times New Roman"/>
          <w:b/>
          <w:sz w:val="24"/>
          <w:szCs w:val="24"/>
          <w:lang w:eastAsia="ru-RU"/>
        </w:rPr>
        <w:t>___________________</w:t>
      </w:r>
      <w:r w:rsidRPr="000F09F9">
        <w:rPr>
          <w:rFonts w:eastAsia="Times New Roman" w:cs="Times New Roman"/>
          <w:b/>
          <w:sz w:val="24"/>
          <w:szCs w:val="24"/>
          <w:lang w:eastAsia="ru-RU"/>
        </w:rPr>
        <w:tab/>
      </w:r>
      <w:r w:rsidRPr="000F09F9">
        <w:rPr>
          <w:rFonts w:eastAsia="Times New Roman" w:cs="Times New Roman"/>
          <w:b/>
          <w:sz w:val="24"/>
          <w:szCs w:val="24"/>
          <w:lang w:eastAsia="ru-RU"/>
        </w:rPr>
        <w:tab/>
        <w:t xml:space="preserve">                                  </w:t>
      </w:r>
      <w:r w:rsidRPr="000F09F9">
        <w:rPr>
          <w:rFonts w:eastAsia="Times New Roman" w:cs="Times New Roman"/>
          <w:b/>
          <w:sz w:val="24"/>
          <w:szCs w:val="24"/>
          <w:lang w:eastAsia="ru-RU"/>
        </w:rPr>
        <w:tab/>
      </w:r>
      <w:r w:rsidRPr="000F09F9">
        <w:rPr>
          <w:rFonts w:eastAsia="Times New Roman" w:cs="Times New Roman"/>
          <w:b/>
          <w:sz w:val="24"/>
          <w:szCs w:val="24"/>
          <w:lang w:eastAsia="ru-RU"/>
        </w:rPr>
        <w:tab/>
      </w:r>
      <w:r w:rsidRPr="000F09F9">
        <w:rPr>
          <w:rFonts w:eastAsia="Times New Roman" w:cs="Times New Roman"/>
          <w:b/>
          <w:sz w:val="24"/>
          <w:szCs w:val="24"/>
          <w:lang w:eastAsia="ru-RU"/>
        </w:rPr>
        <w:tab/>
        <w:t xml:space="preserve">  ________________  </w:t>
      </w:r>
    </w:p>
    <w:p w:rsidR="000F09F9" w:rsidRPr="000F09F9" w:rsidRDefault="000F09F9" w:rsidP="000F09F9">
      <w:pPr>
        <w:spacing w:after="0" w:line="240" w:lineRule="auto"/>
        <w:ind w:firstLine="360"/>
        <w:jc w:val="both"/>
        <w:rPr>
          <w:rFonts w:eastAsia="Times New Roman" w:cs="Times New Roman"/>
          <w:sz w:val="24"/>
          <w:szCs w:val="24"/>
          <w:lang w:eastAsia="ru-RU"/>
        </w:rPr>
      </w:pPr>
      <w:r w:rsidRPr="000F09F9">
        <w:rPr>
          <w:rFonts w:eastAsia="Times New Roman" w:cs="Times New Roman"/>
          <w:b/>
          <w:sz w:val="24"/>
          <w:szCs w:val="24"/>
          <w:lang w:eastAsia="ru-RU"/>
        </w:rPr>
        <w:t>МП</w:t>
      </w:r>
      <w:r w:rsidRPr="000F09F9">
        <w:rPr>
          <w:rFonts w:eastAsia="Times New Roman" w:cs="Times New Roman"/>
          <w:b/>
          <w:sz w:val="24"/>
          <w:szCs w:val="24"/>
          <w:lang w:eastAsia="ru-RU"/>
        </w:rPr>
        <w:tab/>
      </w:r>
      <w:r w:rsidRPr="000F09F9">
        <w:rPr>
          <w:rFonts w:eastAsia="Times New Roman" w:cs="Times New Roman"/>
          <w:b/>
          <w:sz w:val="24"/>
          <w:szCs w:val="24"/>
          <w:lang w:eastAsia="ru-RU"/>
        </w:rPr>
        <w:tab/>
      </w:r>
      <w:r w:rsidRPr="000F09F9">
        <w:rPr>
          <w:rFonts w:eastAsia="Times New Roman" w:cs="Times New Roman"/>
          <w:b/>
          <w:sz w:val="24"/>
          <w:szCs w:val="24"/>
          <w:lang w:eastAsia="ru-RU"/>
        </w:rPr>
        <w:tab/>
      </w:r>
      <w:r w:rsidRPr="000F09F9">
        <w:rPr>
          <w:rFonts w:eastAsia="Times New Roman" w:cs="Times New Roman"/>
          <w:b/>
          <w:sz w:val="24"/>
          <w:szCs w:val="24"/>
          <w:lang w:eastAsia="ru-RU"/>
        </w:rPr>
        <w:tab/>
      </w:r>
      <w:r w:rsidRPr="000F09F9">
        <w:rPr>
          <w:rFonts w:eastAsia="Times New Roman" w:cs="Times New Roman"/>
          <w:b/>
          <w:sz w:val="24"/>
          <w:szCs w:val="24"/>
          <w:lang w:eastAsia="ru-RU"/>
        </w:rPr>
        <w:tab/>
      </w:r>
      <w:r w:rsidRPr="000F09F9">
        <w:rPr>
          <w:rFonts w:eastAsia="Times New Roman" w:cs="Times New Roman"/>
          <w:b/>
          <w:sz w:val="24"/>
          <w:szCs w:val="24"/>
          <w:lang w:eastAsia="ru-RU"/>
        </w:rPr>
        <w:tab/>
      </w:r>
      <w:r w:rsidRPr="000F09F9">
        <w:rPr>
          <w:rFonts w:eastAsia="Times New Roman" w:cs="Times New Roman"/>
          <w:b/>
          <w:sz w:val="24"/>
          <w:szCs w:val="24"/>
          <w:lang w:eastAsia="ru-RU"/>
        </w:rPr>
        <w:tab/>
      </w:r>
      <w:r w:rsidRPr="000F09F9">
        <w:rPr>
          <w:rFonts w:eastAsia="Times New Roman" w:cs="Times New Roman"/>
          <w:b/>
          <w:sz w:val="24"/>
          <w:szCs w:val="24"/>
          <w:lang w:eastAsia="ru-RU"/>
        </w:rPr>
        <w:tab/>
      </w:r>
      <w:r w:rsidRPr="000F09F9">
        <w:rPr>
          <w:rFonts w:eastAsia="Times New Roman" w:cs="Times New Roman"/>
          <w:b/>
          <w:sz w:val="24"/>
          <w:szCs w:val="24"/>
          <w:lang w:eastAsia="ru-RU"/>
        </w:rPr>
        <w:tab/>
      </w:r>
      <w:r w:rsidRPr="000F09F9">
        <w:rPr>
          <w:rFonts w:eastAsia="Times New Roman" w:cs="Times New Roman"/>
          <w:b/>
          <w:sz w:val="24"/>
          <w:szCs w:val="24"/>
          <w:lang w:eastAsia="ru-RU"/>
        </w:rPr>
        <w:tab/>
        <w:t xml:space="preserve">МП </w:t>
      </w:r>
    </w:p>
    <w:p w:rsidR="00AC5BDF" w:rsidRDefault="00AC5BDF">
      <w:bookmarkStart w:id="0" w:name="_GoBack"/>
      <w:bookmarkEnd w:id="0"/>
    </w:p>
    <w:sectPr w:rsidR="00AC5B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5567D8"/>
    <w:multiLevelType w:val="hybridMultilevel"/>
    <w:tmpl w:val="F68859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143"/>
    <w:rsid w:val="000F09F9"/>
    <w:rsid w:val="00AC5BDF"/>
    <w:rsid w:val="00B80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HAnsi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HAnsi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72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691</Words>
  <Characters>3942</Characters>
  <Application>Microsoft Office Word</Application>
  <DocSecurity>0</DocSecurity>
  <Lines>32</Lines>
  <Paragraphs>9</Paragraphs>
  <ScaleCrop>false</ScaleCrop>
  <Company/>
  <LinksUpToDate>false</LinksUpToDate>
  <CharactersWithSpaces>4624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2025-12-03T04:56:00Z</dcterms:created>
  <dcterms:modified xsi:type="dcterms:W3CDTF">2025-12-03T04:56:00Z</dcterms:modified>
</cp:coreProperties>
</file>