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54DF931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AF45A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A7DF25B" w:rsidR="00230A15" w:rsidRPr="00087495" w:rsidRDefault="00995989">
      <w:pPr>
        <w:ind w:firstLine="709"/>
        <w:jc w:val="both"/>
        <w:rPr>
          <w:bCs/>
          <w:sz w:val="24"/>
          <w:szCs w:val="24"/>
        </w:rPr>
      </w:pPr>
      <w:r w:rsidRPr="00995989">
        <w:rPr>
          <w:bCs/>
          <w:sz w:val="24"/>
          <w:szCs w:val="24"/>
        </w:rPr>
        <w:t>Бойченко Дмитрий Андреевич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AF45A8" w:rsidRPr="00AF45A8">
        <w:rPr>
          <w:bCs/>
          <w:sz w:val="24"/>
          <w:szCs w:val="24"/>
        </w:rPr>
        <w:t>Чередов</w:t>
      </w:r>
      <w:r w:rsidR="00AF45A8">
        <w:rPr>
          <w:bCs/>
          <w:sz w:val="24"/>
          <w:szCs w:val="24"/>
        </w:rPr>
        <w:t>ой</w:t>
      </w:r>
      <w:r w:rsidR="00AF45A8" w:rsidRPr="00AF45A8">
        <w:rPr>
          <w:bCs/>
          <w:sz w:val="24"/>
          <w:szCs w:val="24"/>
        </w:rPr>
        <w:t xml:space="preserve"> Елен</w:t>
      </w:r>
      <w:r w:rsidR="00AF45A8">
        <w:rPr>
          <w:bCs/>
          <w:sz w:val="24"/>
          <w:szCs w:val="24"/>
        </w:rPr>
        <w:t>ы</w:t>
      </w:r>
      <w:r w:rsidR="00AF45A8" w:rsidRPr="00AF45A8">
        <w:rPr>
          <w:bCs/>
          <w:sz w:val="24"/>
          <w:szCs w:val="24"/>
        </w:rPr>
        <w:t xml:space="preserve"> Григорьевн</w:t>
      </w:r>
      <w:r w:rsidR="00AF45A8">
        <w:rPr>
          <w:bCs/>
          <w:sz w:val="24"/>
          <w:szCs w:val="24"/>
        </w:rPr>
        <w:t>ы</w:t>
      </w:r>
      <w:r w:rsidR="00AF45A8" w:rsidRPr="00AF45A8">
        <w:rPr>
          <w:bCs/>
          <w:sz w:val="24"/>
          <w:szCs w:val="24"/>
        </w:rPr>
        <w:t xml:space="preserve"> (ИНН 540700328090, СНИЛС 024-290-740 29, адрес для направления корреспонденции финансовому управляющему: 119048, г. Москва, а/я 81), член</w:t>
      </w:r>
      <w:r w:rsidR="00AF45A8">
        <w:rPr>
          <w:bCs/>
          <w:sz w:val="24"/>
          <w:szCs w:val="24"/>
        </w:rPr>
        <w:t>а</w:t>
      </w:r>
      <w:r w:rsidR="00AF45A8" w:rsidRPr="00AF45A8">
        <w:rPr>
          <w:bCs/>
          <w:sz w:val="24"/>
          <w:szCs w:val="24"/>
        </w:rPr>
        <w:t xml:space="preserve"> «НПС СОПАУ "Альянс управляющих" (ИНН 2312102570, ОГРН 1032307154285, адрес: 350015, Краснодарский край, г. Краснодар, ул. Северная, д.309), действующ</w:t>
      </w:r>
      <w:r w:rsidR="00AF45A8">
        <w:rPr>
          <w:bCs/>
          <w:sz w:val="24"/>
          <w:szCs w:val="24"/>
        </w:rPr>
        <w:t>ей</w:t>
      </w:r>
      <w:r w:rsidR="00AF45A8" w:rsidRPr="00AF45A8">
        <w:rPr>
          <w:bCs/>
          <w:sz w:val="24"/>
          <w:szCs w:val="24"/>
        </w:rPr>
        <w:t xml:space="preserve"> на основании решения Арбитражного суда города Москвы от 04.08.2025 по делу № А40-154018/2025 и определения Арбитражного суда города Москвы от 13.02.2026 по делу № А40-154018/2025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6E27B8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01F4939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6E27B8">
        <w:rPr>
          <w:bCs/>
        </w:rPr>
        <w:t xml:space="preserve">оператора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1A04117F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995989" w:rsidRPr="00995989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82EE65A" w:rsidR="00087495" w:rsidRPr="00995989" w:rsidRDefault="00995989" w:rsidP="00087495">
            <w:pPr>
              <w:rPr>
                <w:sz w:val="24"/>
                <w:szCs w:val="24"/>
                <w:highlight w:val="yellow"/>
              </w:rPr>
            </w:pPr>
            <w:r w:rsidRPr="00995989">
              <w:rPr>
                <w:sz w:val="24"/>
                <w:szCs w:val="24"/>
              </w:rPr>
              <w:t>Бойченко Дмитрий Андреевич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4C772AE4" w:rsidR="00087495" w:rsidRPr="00995989" w:rsidRDefault="00995989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995989">
              <w:rPr>
                <w:color w:val="000000"/>
                <w:sz w:val="24"/>
                <w:szCs w:val="24"/>
              </w:rPr>
              <w:t>г. Москва, Алтуфьевское шоссе, д. 97, кв. 204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49E7135" w:rsidR="00AD5495" w:rsidRPr="0099598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989">
              <w:rPr>
                <w:sz w:val="24"/>
                <w:szCs w:val="24"/>
              </w:rPr>
              <w:t xml:space="preserve">ИНН </w:t>
            </w:r>
            <w:r w:rsidR="00995989" w:rsidRPr="00995989">
              <w:rPr>
                <w:sz w:val="24"/>
                <w:szCs w:val="24"/>
              </w:rPr>
              <w:t>771508636384</w:t>
            </w:r>
          </w:p>
          <w:p w14:paraId="414738A7" w14:textId="02E6AF32" w:rsidR="00AD5495" w:rsidRPr="00995989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989">
              <w:rPr>
                <w:sz w:val="24"/>
                <w:szCs w:val="24"/>
              </w:rPr>
              <w:t>СНИЛС</w:t>
            </w:r>
            <w:r w:rsidR="00AD5495" w:rsidRPr="00995989">
              <w:rPr>
                <w:sz w:val="24"/>
                <w:szCs w:val="24"/>
              </w:rPr>
              <w:t xml:space="preserve"> </w:t>
            </w:r>
            <w:r w:rsidR="00995989" w:rsidRPr="00995989">
              <w:rPr>
                <w:sz w:val="24"/>
                <w:szCs w:val="24"/>
              </w:rPr>
              <w:t>128-258-098 75</w:t>
            </w:r>
          </w:p>
          <w:p w14:paraId="64553FD9" w14:textId="0CCE0B8C" w:rsidR="00AD5495" w:rsidRPr="0099598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989">
              <w:rPr>
                <w:sz w:val="24"/>
                <w:szCs w:val="24"/>
              </w:rPr>
              <w:t>Реквизиты:</w:t>
            </w:r>
          </w:p>
          <w:p w14:paraId="357F583A" w14:textId="5679634B" w:rsidR="00AD5495" w:rsidRPr="0099598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989">
              <w:rPr>
                <w:sz w:val="24"/>
                <w:szCs w:val="24"/>
              </w:rPr>
              <w:t xml:space="preserve">р/с </w:t>
            </w:r>
            <w:r w:rsidR="00995989" w:rsidRPr="00995989">
              <w:rPr>
                <w:sz w:val="24"/>
                <w:szCs w:val="24"/>
              </w:rPr>
              <w:t>40817810050221190104</w:t>
            </w:r>
          </w:p>
          <w:p w14:paraId="71686E3A" w14:textId="54150407" w:rsidR="00AD5495" w:rsidRPr="0099598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989">
              <w:rPr>
                <w:sz w:val="24"/>
                <w:szCs w:val="24"/>
              </w:rPr>
              <w:t xml:space="preserve">в </w:t>
            </w:r>
            <w:r w:rsidR="00A55770" w:rsidRPr="00995989">
              <w:rPr>
                <w:sz w:val="24"/>
                <w:szCs w:val="24"/>
              </w:rPr>
              <w:t>ФИЛИАЛ «ЦЕНТРАЛЬНЫЙ» ПАО «СОВКОМБАНК» (БЕРДСК)</w:t>
            </w:r>
          </w:p>
          <w:p w14:paraId="4E599A03" w14:textId="4B1F740D" w:rsidR="00AD5495" w:rsidRPr="0099598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989">
              <w:rPr>
                <w:sz w:val="24"/>
                <w:szCs w:val="24"/>
              </w:rPr>
              <w:t xml:space="preserve">к/с </w:t>
            </w:r>
            <w:r w:rsidR="00A55770" w:rsidRPr="00995989">
              <w:rPr>
                <w:sz w:val="24"/>
                <w:szCs w:val="24"/>
              </w:rPr>
              <w:t>30101810150040000763</w:t>
            </w:r>
          </w:p>
          <w:p w14:paraId="5E763124" w14:textId="35C3C2B5" w:rsidR="00AD5495" w:rsidRPr="00995989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995989">
              <w:rPr>
                <w:sz w:val="24"/>
                <w:szCs w:val="24"/>
              </w:rPr>
              <w:t xml:space="preserve">БИК </w:t>
            </w:r>
            <w:r w:rsidR="00A55770" w:rsidRPr="00995989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995989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995989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995989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995989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995989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995989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49A4CEE4" w:rsidR="00230A15" w:rsidRPr="00995989" w:rsidRDefault="00087495" w:rsidP="00087495">
            <w:pPr>
              <w:rPr>
                <w:bCs/>
                <w:sz w:val="24"/>
                <w:szCs w:val="24"/>
              </w:rPr>
            </w:pPr>
            <w:r w:rsidRPr="00995989">
              <w:rPr>
                <w:b/>
                <w:bCs/>
                <w:sz w:val="24"/>
                <w:szCs w:val="24"/>
              </w:rPr>
              <w:t>________</w:t>
            </w:r>
            <w:r w:rsidR="00AD5495" w:rsidRPr="00995989">
              <w:rPr>
                <w:b/>
                <w:bCs/>
                <w:sz w:val="24"/>
                <w:szCs w:val="24"/>
              </w:rPr>
              <w:t>______</w:t>
            </w:r>
            <w:r w:rsidRPr="00995989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6F59EA">
              <w:rPr>
                <w:b/>
                <w:bCs/>
                <w:sz w:val="24"/>
                <w:szCs w:val="24"/>
              </w:rPr>
              <w:t>Е</w:t>
            </w:r>
            <w:r w:rsidR="007705CD" w:rsidRPr="00995989">
              <w:rPr>
                <w:b/>
                <w:bCs/>
                <w:sz w:val="24"/>
                <w:szCs w:val="24"/>
              </w:rPr>
              <w:t>.</w:t>
            </w:r>
            <w:r w:rsidR="006F59EA">
              <w:rPr>
                <w:b/>
                <w:bCs/>
                <w:sz w:val="24"/>
                <w:szCs w:val="24"/>
              </w:rPr>
              <w:t>Г</w:t>
            </w:r>
            <w:r w:rsidR="007705CD" w:rsidRPr="00995989">
              <w:rPr>
                <w:b/>
                <w:bCs/>
                <w:sz w:val="24"/>
                <w:szCs w:val="24"/>
              </w:rPr>
              <w:t xml:space="preserve">. </w:t>
            </w:r>
            <w:r w:rsidR="006F59EA">
              <w:rPr>
                <w:b/>
                <w:bCs/>
                <w:sz w:val="24"/>
                <w:szCs w:val="24"/>
              </w:rPr>
              <w:t>Чередова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FCF7E" w14:textId="77777777" w:rsidR="009C5B1C" w:rsidRDefault="009C5B1C">
      <w:r>
        <w:separator/>
      </w:r>
    </w:p>
  </w:endnote>
  <w:endnote w:type="continuationSeparator" w:id="0">
    <w:p w14:paraId="55C53962" w14:textId="77777777" w:rsidR="009C5B1C" w:rsidRDefault="009C5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B715D" w14:textId="77777777" w:rsidR="009C5B1C" w:rsidRDefault="009C5B1C">
      <w:r>
        <w:separator/>
      </w:r>
    </w:p>
  </w:footnote>
  <w:footnote w:type="continuationSeparator" w:id="0">
    <w:p w14:paraId="3D3A70DB" w14:textId="77777777" w:rsidR="009C5B1C" w:rsidRDefault="009C5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170868"/>
    <w:rsid w:val="00230A15"/>
    <w:rsid w:val="002C252E"/>
    <w:rsid w:val="00361D74"/>
    <w:rsid w:val="004054AB"/>
    <w:rsid w:val="00447F26"/>
    <w:rsid w:val="00470352"/>
    <w:rsid w:val="005A7E09"/>
    <w:rsid w:val="00605F30"/>
    <w:rsid w:val="006245CF"/>
    <w:rsid w:val="006B003E"/>
    <w:rsid w:val="006E27B8"/>
    <w:rsid w:val="006F59EA"/>
    <w:rsid w:val="007241CD"/>
    <w:rsid w:val="007705CD"/>
    <w:rsid w:val="00775C52"/>
    <w:rsid w:val="007B2330"/>
    <w:rsid w:val="007C2082"/>
    <w:rsid w:val="007F063B"/>
    <w:rsid w:val="00825999"/>
    <w:rsid w:val="008E7CAF"/>
    <w:rsid w:val="009146AD"/>
    <w:rsid w:val="0091550C"/>
    <w:rsid w:val="00995989"/>
    <w:rsid w:val="009B70CD"/>
    <w:rsid w:val="009C5B1C"/>
    <w:rsid w:val="00A55770"/>
    <w:rsid w:val="00A74CEE"/>
    <w:rsid w:val="00AD5495"/>
    <w:rsid w:val="00AF02B3"/>
    <w:rsid w:val="00AF45A8"/>
    <w:rsid w:val="00B36856"/>
    <w:rsid w:val="00B420BC"/>
    <w:rsid w:val="00BE355D"/>
    <w:rsid w:val="00C45BBB"/>
    <w:rsid w:val="00C76B8E"/>
    <w:rsid w:val="00CB7530"/>
    <w:rsid w:val="00D01501"/>
    <w:rsid w:val="00D17B28"/>
    <w:rsid w:val="00DA1CC4"/>
    <w:rsid w:val="00DA4715"/>
    <w:rsid w:val="00DB1EB5"/>
    <w:rsid w:val="00E212AF"/>
    <w:rsid w:val="00E27FFD"/>
    <w:rsid w:val="00E648E7"/>
    <w:rsid w:val="00E83E9C"/>
    <w:rsid w:val="00F2652B"/>
    <w:rsid w:val="00F359A6"/>
    <w:rsid w:val="00FD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19</cp:revision>
  <cp:lastPrinted>2021-12-07T09:03:00Z</cp:lastPrinted>
  <dcterms:created xsi:type="dcterms:W3CDTF">2023-10-02T06:22:00Z</dcterms:created>
  <dcterms:modified xsi:type="dcterms:W3CDTF">2026-02-24T08:18:00Z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