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AEA" w:rsidRPr="00EF0EA8" w:rsidRDefault="00A54AEA" w:rsidP="00A54AEA">
      <w:pPr>
        <w:spacing w:line="276" w:lineRule="auto"/>
        <w:jc w:val="right"/>
        <w:rPr>
          <w:b/>
          <w:sz w:val="22"/>
          <w:szCs w:val="22"/>
        </w:rPr>
      </w:pPr>
      <w:r w:rsidRPr="00EF0EA8">
        <w:rPr>
          <w:b/>
          <w:sz w:val="22"/>
          <w:szCs w:val="22"/>
        </w:rPr>
        <w:t>Проект</w:t>
      </w:r>
    </w:p>
    <w:p w:rsidR="00A54AEA" w:rsidRPr="00EF0EA8" w:rsidRDefault="00A54AEA" w:rsidP="00A54AEA">
      <w:pPr>
        <w:spacing w:line="276" w:lineRule="auto"/>
        <w:jc w:val="center"/>
        <w:rPr>
          <w:b/>
          <w:sz w:val="22"/>
          <w:szCs w:val="22"/>
        </w:rPr>
      </w:pPr>
    </w:p>
    <w:p w:rsidR="00A54AEA" w:rsidRPr="00EF0EA8" w:rsidRDefault="00A54AEA" w:rsidP="00A54AEA">
      <w:pPr>
        <w:spacing w:line="276" w:lineRule="auto"/>
        <w:jc w:val="center"/>
        <w:rPr>
          <w:b/>
          <w:sz w:val="22"/>
          <w:szCs w:val="22"/>
        </w:rPr>
      </w:pPr>
    </w:p>
    <w:p w:rsidR="00A54AEA" w:rsidRPr="00EF0EA8" w:rsidRDefault="00A54AEA" w:rsidP="00A54AEA">
      <w:pPr>
        <w:spacing w:line="276" w:lineRule="auto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 xml:space="preserve">ДОГОВОР КУПЛИ-ПРОДАЖИ </w:t>
      </w:r>
    </w:p>
    <w:p w:rsidR="00A54AEA" w:rsidRPr="00EF0EA8" w:rsidRDefault="00A54AEA" w:rsidP="00A54AEA">
      <w:pPr>
        <w:spacing w:line="276" w:lineRule="auto"/>
        <w:jc w:val="center"/>
        <w:rPr>
          <w:sz w:val="22"/>
          <w:szCs w:val="22"/>
        </w:rPr>
      </w:pPr>
    </w:p>
    <w:p w:rsidR="00A54AEA" w:rsidRPr="00EF0EA8" w:rsidRDefault="00A54AEA" w:rsidP="00A54AEA">
      <w:pPr>
        <w:spacing w:line="276" w:lineRule="auto"/>
        <w:jc w:val="right"/>
        <w:rPr>
          <w:color w:val="FF0000"/>
          <w:sz w:val="22"/>
          <w:szCs w:val="22"/>
        </w:rPr>
      </w:pPr>
      <w:r w:rsidRPr="00EF0EA8">
        <w:rPr>
          <w:sz w:val="22"/>
          <w:szCs w:val="22"/>
        </w:rPr>
        <w:t>город Новосибирск</w:t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  <w:t xml:space="preserve"> «___»________202</w:t>
      </w:r>
      <w:r w:rsidR="00DD68FE">
        <w:rPr>
          <w:sz w:val="22"/>
          <w:szCs w:val="22"/>
        </w:rPr>
        <w:t>6</w:t>
      </w:r>
      <w:r w:rsidRPr="00EF0EA8">
        <w:rPr>
          <w:sz w:val="22"/>
          <w:szCs w:val="22"/>
        </w:rPr>
        <w:t xml:space="preserve">  г</w:t>
      </w:r>
      <w:r w:rsidR="002918F3">
        <w:rPr>
          <w:color w:val="FF0000"/>
          <w:sz w:val="22"/>
          <w:szCs w:val="22"/>
        </w:rPr>
        <w:t>.</w:t>
      </w:r>
    </w:p>
    <w:p w:rsidR="00A54AEA" w:rsidRPr="00EF0EA8" w:rsidRDefault="00A54AEA" w:rsidP="00A54AEA">
      <w:pPr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A54AEA" w:rsidRPr="00EF0EA8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ab/>
        <w:t xml:space="preserve">Гражданин Российской Федерации </w:t>
      </w:r>
      <w:r w:rsidRPr="00EF0EA8">
        <w:rPr>
          <w:bCs/>
          <w:sz w:val="22"/>
          <w:szCs w:val="22"/>
        </w:rPr>
        <w:t>Дьяков Сергей Александрович (02.06.1980 г.р., место рождения: г. Астрахань, ИНН 773132623794, СНИЛС 041-081-678 22, адрес регистрации: г. Москва, г. Московский, ул. Радужная, д.6, кв.239</w:t>
      </w:r>
      <w:r w:rsidRPr="00EF0EA8">
        <w:rPr>
          <w:sz w:val="22"/>
          <w:szCs w:val="22"/>
        </w:rPr>
        <w:t xml:space="preserve">), далее по тексту «Должник» в лице финансового управляющего </w:t>
      </w:r>
      <w:proofErr w:type="spellStart"/>
      <w:r w:rsidRPr="00EF0EA8">
        <w:rPr>
          <w:sz w:val="22"/>
          <w:szCs w:val="22"/>
        </w:rPr>
        <w:t>Тростонецкой</w:t>
      </w:r>
      <w:proofErr w:type="spellEnd"/>
      <w:r w:rsidRPr="00EF0EA8">
        <w:rPr>
          <w:sz w:val="22"/>
          <w:szCs w:val="22"/>
        </w:rPr>
        <w:t xml:space="preserve"> Валерии Владими</w:t>
      </w:r>
      <w:r w:rsidR="002918F3">
        <w:rPr>
          <w:sz w:val="22"/>
          <w:szCs w:val="22"/>
        </w:rPr>
        <w:t>ровны, действующей</w:t>
      </w:r>
      <w:r w:rsidRPr="00EF0EA8">
        <w:rPr>
          <w:sz w:val="22"/>
          <w:szCs w:val="22"/>
        </w:rPr>
        <w:t xml:space="preserve"> на основании Решения Арбитражного суда города Москвы делу № А40-266537/22-165-562 Ф от 31.07.2023 г. и Определения Арбитражного суда города Москвы по делу № А40-266537/22-165-562 Ф от 08.11.2024, именуемый в дальнейшем «Продавец»</w:t>
      </w:r>
    </w:p>
    <w:p w:rsidR="00A54AEA" w:rsidRPr="00EF0EA8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и _______________________________________________________________________________</w:t>
      </w:r>
    </w:p>
    <w:p w:rsidR="00A54AEA" w:rsidRPr="00EF0EA8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именуемый (-</w:t>
      </w:r>
      <w:proofErr w:type="spellStart"/>
      <w:r w:rsidRPr="00EF0EA8">
        <w:rPr>
          <w:sz w:val="22"/>
          <w:szCs w:val="22"/>
        </w:rPr>
        <w:t>ая</w:t>
      </w:r>
      <w:proofErr w:type="spellEnd"/>
      <w:r w:rsidRPr="00EF0EA8">
        <w:rPr>
          <w:sz w:val="22"/>
          <w:szCs w:val="22"/>
        </w:rPr>
        <w:t>) в дальнейшем «Покупатель», заключили договор о нижеследующем:</w:t>
      </w:r>
    </w:p>
    <w:p w:rsidR="00A54AEA" w:rsidRPr="00EF0EA8" w:rsidRDefault="00A54AEA" w:rsidP="00A54AEA">
      <w:p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EF0EA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4870BF" w:rsidRPr="004870BF" w:rsidRDefault="00A54AEA" w:rsidP="004870BF">
      <w:pPr>
        <w:jc w:val="both"/>
        <w:rPr>
          <w:color w:val="000000"/>
          <w:sz w:val="22"/>
          <w:szCs w:val="22"/>
        </w:rPr>
      </w:pPr>
      <w:r w:rsidRPr="00EF0EA8">
        <w:rPr>
          <w:sz w:val="22"/>
          <w:szCs w:val="22"/>
        </w:rPr>
        <w:t xml:space="preserve">1.1. </w:t>
      </w:r>
      <w:proofErr w:type="gramStart"/>
      <w:r w:rsidRPr="00EF0EA8">
        <w:rPr>
          <w:sz w:val="22"/>
          <w:szCs w:val="22"/>
        </w:rPr>
        <w:t xml:space="preserve">По результатам проведенных открытых торгов с открытой формой подачи предложений о цене по продаже имущества на электронной площадке </w:t>
      </w:r>
      <w:r w:rsidR="005E1994" w:rsidRPr="00EF0EA8">
        <w:rPr>
          <w:sz w:val="22"/>
          <w:szCs w:val="22"/>
        </w:rPr>
        <w:t xml:space="preserve">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5" w:history="1">
        <w:r w:rsidR="005E1994" w:rsidRPr="00EF0EA8">
          <w:rPr>
            <w:rStyle w:val="a3"/>
            <w:sz w:val="22"/>
            <w:szCs w:val="22"/>
          </w:rPr>
          <w:t>https://torgibankrot.ru/</w:t>
        </w:r>
      </w:hyperlink>
      <w:r w:rsidR="005E1994" w:rsidRPr="00EF0EA8">
        <w:rPr>
          <w:sz w:val="22"/>
          <w:szCs w:val="22"/>
        </w:rPr>
        <w:t xml:space="preserve"> П</w:t>
      </w:r>
      <w:r w:rsidRPr="00EF0EA8">
        <w:rPr>
          <w:sz w:val="22"/>
          <w:szCs w:val="22"/>
        </w:rPr>
        <w:t>родав</w:t>
      </w:r>
      <w:r w:rsidR="005E1994" w:rsidRPr="00EF0EA8">
        <w:rPr>
          <w:sz w:val="22"/>
          <w:szCs w:val="22"/>
        </w:rPr>
        <w:t>ец</w:t>
      </w:r>
      <w:r w:rsidRPr="00EF0EA8">
        <w:rPr>
          <w:sz w:val="22"/>
          <w:szCs w:val="22"/>
        </w:rPr>
        <w:t xml:space="preserve"> переда</w:t>
      </w:r>
      <w:r w:rsidR="005E1994" w:rsidRPr="00EF0EA8">
        <w:rPr>
          <w:sz w:val="22"/>
          <w:szCs w:val="22"/>
        </w:rPr>
        <w:t>е</w:t>
      </w:r>
      <w:r w:rsidRPr="00EF0EA8">
        <w:rPr>
          <w:sz w:val="22"/>
          <w:szCs w:val="22"/>
        </w:rPr>
        <w:t>т в собственность Покупателю, а Покупатель покупает следующее недвижимое имущество:</w:t>
      </w:r>
      <w:proofErr w:type="gramEnd"/>
      <w:r w:rsidRPr="00EF0EA8">
        <w:rPr>
          <w:sz w:val="22"/>
          <w:szCs w:val="22"/>
        </w:rPr>
        <w:t xml:space="preserve"> </w:t>
      </w:r>
      <w:r w:rsidR="004870BF" w:rsidRPr="004870BF">
        <w:rPr>
          <w:color w:val="000000"/>
          <w:sz w:val="22"/>
          <w:szCs w:val="22"/>
        </w:rPr>
        <w:t>Земельный участок с кадастровым номером   69:14:0000015:288, общей площадью: 456000 +/- 5909 для сельскохозяйственного производства, расположенный по адресу: Тверская область, м</w:t>
      </w:r>
      <w:proofErr w:type="gramStart"/>
      <w:r w:rsidR="004870BF" w:rsidRPr="004870BF">
        <w:rPr>
          <w:color w:val="000000"/>
          <w:sz w:val="22"/>
          <w:szCs w:val="22"/>
        </w:rPr>
        <w:t>.р</w:t>
      </w:r>
      <w:proofErr w:type="gramEnd"/>
      <w:r w:rsidR="004870BF" w:rsidRPr="004870BF">
        <w:rPr>
          <w:color w:val="000000"/>
          <w:sz w:val="22"/>
          <w:szCs w:val="22"/>
        </w:rPr>
        <w:t xml:space="preserve">-н Кимрский, с.п. </w:t>
      </w:r>
      <w:proofErr w:type="spellStart"/>
      <w:r w:rsidR="004870BF" w:rsidRPr="004870BF">
        <w:rPr>
          <w:color w:val="000000"/>
          <w:sz w:val="22"/>
          <w:szCs w:val="22"/>
        </w:rPr>
        <w:t>Горицкое</w:t>
      </w:r>
      <w:proofErr w:type="spellEnd"/>
      <w:r w:rsidR="004870BF" w:rsidRPr="004870BF">
        <w:rPr>
          <w:color w:val="000000"/>
          <w:sz w:val="22"/>
          <w:szCs w:val="22"/>
        </w:rPr>
        <w:t xml:space="preserve">, </w:t>
      </w:r>
      <w:proofErr w:type="spellStart"/>
      <w:r w:rsidR="004870BF" w:rsidRPr="004870BF">
        <w:rPr>
          <w:color w:val="000000"/>
          <w:sz w:val="22"/>
          <w:szCs w:val="22"/>
        </w:rPr>
        <w:t>д</w:t>
      </w:r>
      <w:proofErr w:type="spellEnd"/>
      <w:r w:rsidR="004870BF" w:rsidRPr="004870BF">
        <w:rPr>
          <w:color w:val="000000"/>
          <w:sz w:val="22"/>
          <w:szCs w:val="22"/>
        </w:rPr>
        <w:t xml:space="preserve"> Пестово, д. 2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</w:p>
    <w:p w:rsidR="006B75FE" w:rsidRPr="004870BF" w:rsidRDefault="00A54AEA" w:rsidP="00542D5F">
      <w:pPr>
        <w:jc w:val="both"/>
        <w:rPr>
          <w:bCs/>
          <w:color w:val="000000"/>
          <w:sz w:val="22"/>
          <w:szCs w:val="22"/>
        </w:rPr>
      </w:pPr>
      <w:r w:rsidRPr="00EF0EA8">
        <w:rPr>
          <w:bCs/>
          <w:sz w:val="22"/>
          <w:szCs w:val="22"/>
        </w:rPr>
        <w:t xml:space="preserve">1.2. </w:t>
      </w:r>
      <w:r w:rsidR="006B75FE" w:rsidRPr="004870BF">
        <w:rPr>
          <w:bCs/>
          <w:color w:val="000000"/>
          <w:sz w:val="22"/>
          <w:szCs w:val="22"/>
        </w:rPr>
        <w:t xml:space="preserve">Земельный участок принадлежит Продавцам на праве </w:t>
      </w:r>
      <w:proofErr w:type="spellStart"/>
      <w:r w:rsidR="006B75FE" w:rsidRPr="004870BF">
        <w:rPr>
          <w:bCs/>
          <w:color w:val="000000"/>
          <w:sz w:val="22"/>
          <w:szCs w:val="22"/>
        </w:rPr>
        <w:t>общедолевой</w:t>
      </w:r>
      <w:proofErr w:type="spellEnd"/>
      <w:r w:rsidR="006B75FE" w:rsidRPr="004870BF">
        <w:rPr>
          <w:bCs/>
          <w:color w:val="000000"/>
          <w:sz w:val="22"/>
          <w:szCs w:val="22"/>
        </w:rPr>
        <w:t xml:space="preserve"> собственности:</w:t>
      </w:r>
    </w:p>
    <w:p w:rsidR="006B75FE" w:rsidRPr="004870BF" w:rsidRDefault="006B75FE" w:rsidP="00542D5F">
      <w:pPr>
        <w:jc w:val="both"/>
        <w:rPr>
          <w:color w:val="000000"/>
          <w:sz w:val="22"/>
          <w:szCs w:val="22"/>
        </w:rPr>
      </w:pPr>
      <w:r w:rsidRPr="004870BF">
        <w:rPr>
          <w:bCs/>
          <w:color w:val="000000"/>
          <w:sz w:val="22"/>
          <w:szCs w:val="22"/>
        </w:rPr>
        <w:t xml:space="preserve"> </w:t>
      </w:r>
      <w:proofErr w:type="gramStart"/>
      <w:r w:rsidRPr="004870BF">
        <w:rPr>
          <w:bCs/>
          <w:color w:val="000000"/>
          <w:sz w:val="22"/>
          <w:szCs w:val="22"/>
        </w:rPr>
        <w:t xml:space="preserve">-1\2 доля в праве Продавцу 1 (номер государственной регистрации права </w:t>
      </w:r>
      <w:r w:rsidRPr="004870BF">
        <w:rPr>
          <w:color w:val="000000"/>
          <w:sz w:val="22"/>
          <w:szCs w:val="22"/>
        </w:rPr>
        <w:t>регистрации права:</w:t>
      </w:r>
      <w:proofErr w:type="gramEnd"/>
    </w:p>
    <w:p w:rsidR="006B75FE" w:rsidRPr="004870BF" w:rsidRDefault="006B75FE" w:rsidP="00542D5F">
      <w:pPr>
        <w:jc w:val="both"/>
        <w:rPr>
          <w:color w:val="000000"/>
          <w:sz w:val="22"/>
          <w:szCs w:val="22"/>
        </w:rPr>
      </w:pPr>
      <w:proofErr w:type="gramStart"/>
      <w:r w:rsidRPr="004870BF">
        <w:rPr>
          <w:color w:val="000000"/>
          <w:sz w:val="22"/>
          <w:szCs w:val="22"/>
        </w:rPr>
        <w:t>69-69/011-69/114/005/2016-619/1, дата государственной регистрации права: 06.06.2016);</w:t>
      </w:r>
      <w:proofErr w:type="gramEnd"/>
    </w:p>
    <w:p w:rsidR="006B75FE" w:rsidRPr="004870BF" w:rsidRDefault="006B75FE" w:rsidP="00542D5F">
      <w:pPr>
        <w:jc w:val="both"/>
        <w:rPr>
          <w:color w:val="000000"/>
          <w:sz w:val="22"/>
          <w:szCs w:val="22"/>
        </w:rPr>
      </w:pPr>
      <w:proofErr w:type="gramStart"/>
      <w:r w:rsidRPr="004870BF">
        <w:rPr>
          <w:color w:val="000000"/>
          <w:sz w:val="22"/>
          <w:szCs w:val="22"/>
        </w:rPr>
        <w:t xml:space="preserve">- </w:t>
      </w:r>
      <w:r w:rsidRPr="004870BF">
        <w:rPr>
          <w:bCs/>
          <w:color w:val="000000"/>
          <w:sz w:val="22"/>
          <w:szCs w:val="22"/>
        </w:rPr>
        <w:t xml:space="preserve">1\2 доля в праве Продавцу 2 (номер государственной регистрации права </w:t>
      </w:r>
      <w:r w:rsidRPr="004870BF">
        <w:rPr>
          <w:color w:val="000000"/>
          <w:sz w:val="22"/>
          <w:szCs w:val="22"/>
        </w:rPr>
        <w:t>регистрации права:</w:t>
      </w:r>
      <w:proofErr w:type="gramEnd"/>
    </w:p>
    <w:p w:rsidR="00CB5400" w:rsidRDefault="006B75FE" w:rsidP="00CB5400">
      <w:pPr>
        <w:jc w:val="both"/>
        <w:rPr>
          <w:color w:val="000000"/>
          <w:sz w:val="22"/>
          <w:szCs w:val="22"/>
        </w:rPr>
      </w:pPr>
      <w:r w:rsidRPr="004870BF">
        <w:rPr>
          <w:color w:val="000000"/>
          <w:sz w:val="22"/>
          <w:szCs w:val="22"/>
        </w:rPr>
        <w:t>69-69/011-69/114/004/2016-305/2</w:t>
      </w:r>
      <w:r>
        <w:rPr>
          <w:color w:val="000000"/>
          <w:sz w:val="22"/>
          <w:szCs w:val="22"/>
        </w:rPr>
        <w:t xml:space="preserve">. </w:t>
      </w:r>
    </w:p>
    <w:p w:rsidR="00A54AEA" w:rsidRPr="00EF0EA8" w:rsidRDefault="00CB5400" w:rsidP="00CB5400">
      <w:pPr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</w:rPr>
        <w:t xml:space="preserve">1.3. </w:t>
      </w:r>
      <w:r w:rsidR="006B75FE" w:rsidRPr="006B75FE">
        <w:rPr>
          <w:color w:val="000000"/>
          <w:sz w:val="22"/>
          <w:szCs w:val="22"/>
        </w:rPr>
        <w:t xml:space="preserve">Земельный участок   является общей собственностью супругов – </w:t>
      </w:r>
      <w:r w:rsidR="006B75FE" w:rsidRPr="006B75FE">
        <w:rPr>
          <w:bCs/>
          <w:color w:val="000000"/>
          <w:sz w:val="22"/>
          <w:szCs w:val="22"/>
        </w:rPr>
        <w:t xml:space="preserve">Дьякова Сергея Александровича </w:t>
      </w:r>
      <w:r w:rsidR="006B75FE" w:rsidRPr="006B75FE">
        <w:rPr>
          <w:color w:val="000000"/>
          <w:sz w:val="22"/>
          <w:szCs w:val="22"/>
        </w:rPr>
        <w:t xml:space="preserve">и Давыдовой-Румянцевой Юлии Владимировны, реализуется в процедуре банкротства </w:t>
      </w:r>
      <w:r w:rsidR="006B75FE" w:rsidRPr="006B75FE">
        <w:rPr>
          <w:bCs/>
          <w:color w:val="000000"/>
          <w:sz w:val="22"/>
          <w:szCs w:val="22"/>
        </w:rPr>
        <w:t>Дьякова Сергея Александровича</w:t>
      </w:r>
      <w:r w:rsidR="006B75FE" w:rsidRPr="006B75FE">
        <w:rPr>
          <w:color w:val="000000"/>
          <w:sz w:val="22"/>
          <w:szCs w:val="22"/>
        </w:rPr>
        <w:t xml:space="preserve"> по настоящему договору в порядке п. 7 ст. 213.26 Федерального закона "О несостоятельности (банкротстве)" от 26.10.2002 № 127-ФЗ</w:t>
      </w:r>
    </w:p>
    <w:p w:rsidR="00EF0EA8" w:rsidRPr="00EF0EA8" w:rsidRDefault="00EF0EA8" w:rsidP="00EF0EA8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0"/>
          <w:numId w:val="3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ПРАВА И ОБЯЗАННОСТИ СТОРОН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2.1. Продав</w:t>
      </w:r>
      <w:r w:rsidR="00EF0EA8" w:rsidRPr="00EF0EA8">
        <w:rPr>
          <w:sz w:val="22"/>
          <w:szCs w:val="22"/>
        </w:rPr>
        <w:t xml:space="preserve">ец </w:t>
      </w:r>
      <w:r w:rsidRPr="00EF0EA8">
        <w:rPr>
          <w:sz w:val="22"/>
          <w:szCs w:val="22"/>
        </w:rPr>
        <w:t>обязуются: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передать по акту Имущество Покупателю не позднее десяти дней с момента оплаты Покупателем его стоимости в полном объеме;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передать вместе с Имуществом всю имеющуюся документацию.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  <w:lang w:eastAsia="ru-RU"/>
        </w:rPr>
        <w:t>2.2.</w:t>
      </w:r>
      <w:r w:rsidRPr="00EF0EA8">
        <w:rPr>
          <w:sz w:val="22"/>
          <w:szCs w:val="22"/>
        </w:rPr>
        <w:t xml:space="preserve"> Покупатель обязуется: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 xml:space="preserve">уплатить </w:t>
      </w:r>
      <w:r w:rsidR="00EF0EA8" w:rsidRPr="00EF0EA8">
        <w:rPr>
          <w:sz w:val="22"/>
          <w:szCs w:val="22"/>
        </w:rPr>
        <w:t>Продавцу стоимость</w:t>
      </w:r>
      <w:r w:rsidRPr="00EF0EA8">
        <w:rPr>
          <w:sz w:val="22"/>
          <w:szCs w:val="22"/>
        </w:rPr>
        <w:t xml:space="preserve"> Имущества в тридцатидневный срок с момента подписания настоящего договора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 xml:space="preserve">принять Имущество по акту приёма-передачи не позднее десяти дней с момента полной </w:t>
      </w:r>
      <w:r w:rsidR="00EF0EA8" w:rsidRPr="00EF0EA8">
        <w:rPr>
          <w:sz w:val="22"/>
          <w:szCs w:val="22"/>
        </w:rPr>
        <w:t>оплаты по</w:t>
      </w:r>
      <w:r w:rsidRPr="00EF0EA8">
        <w:rPr>
          <w:sz w:val="22"/>
          <w:szCs w:val="22"/>
        </w:rPr>
        <w:t xml:space="preserve"> договору.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0"/>
          <w:numId w:val="2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РАСЧЕТЫ ПО ДОГОВОРУ</w:t>
      </w:r>
    </w:p>
    <w:p w:rsidR="00A54AEA" w:rsidRPr="00EF0EA8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3.1. Стоимость передаваемого по настоящему договору Имущества составляет _____________ ________________________ рублей 00 копеек.</w:t>
      </w:r>
    </w:p>
    <w:p w:rsidR="002918F3" w:rsidRDefault="00A54AEA" w:rsidP="002918F3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lastRenderedPageBreak/>
        <w:t>3.2. Задаток в размере ______________________ рублей ___ копеек, уплаченный Покупателем в счет обеспечения участия в торгах №________________________ зачитывается в счет оплаты за имущество по настоящему договору.</w:t>
      </w:r>
    </w:p>
    <w:p w:rsidR="002918F3" w:rsidRPr="002918F3" w:rsidRDefault="002918F3" w:rsidP="002918F3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2918F3">
        <w:rPr>
          <w:sz w:val="22"/>
          <w:szCs w:val="22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A54AEA" w:rsidRPr="00EF0EA8" w:rsidRDefault="00A54AEA" w:rsidP="00A54AEA">
      <w:pPr>
        <w:jc w:val="both"/>
        <w:rPr>
          <w:sz w:val="22"/>
          <w:szCs w:val="22"/>
        </w:rPr>
      </w:pPr>
      <w:r w:rsidRPr="00EF0EA8">
        <w:rPr>
          <w:sz w:val="22"/>
          <w:szCs w:val="22"/>
        </w:rPr>
        <w:t>3.</w:t>
      </w:r>
      <w:r w:rsidR="002918F3">
        <w:rPr>
          <w:sz w:val="22"/>
          <w:szCs w:val="22"/>
        </w:rPr>
        <w:t>4</w:t>
      </w:r>
      <w:r w:rsidRPr="00EF0EA8">
        <w:rPr>
          <w:sz w:val="22"/>
          <w:szCs w:val="22"/>
        </w:rPr>
        <w:t>. Оплата производится в безналичном порядке путем перечисления денежных сре</w:t>
      </w:r>
      <w:r w:rsidR="002918F3">
        <w:rPr>
          <w:sz w:val="22"/>
          <w:szCs w:val="22"/>
        </w:rPr>
        <w:t>дств в сумме, установленной п. 3.3</w:t>
      </w:r>
      <w:r w:rsidRPr="00EF0EA8">
        <w:rPr>
          <w:sz w:val="22"/>
          <w:szCs w:val="22"/>
        </w:rPr>
        <w:t>. настоящего договора по следующим реквизитам:</w:t>
      </w:r>
    </w:p>
    <w:p w:rsidR="00A54AEA" w:rsidRPr="00EF0EA8" w:rsidRDefault="00A54AEA" w:rsidP="00A54AEA">
      <w:pPr>
        <w:jc w:val="both"/>
        <w:rPr>
          <w:sz w:val="22"/>
          <w:szCs w:val="22"/>
        </w:rPr>
      </w:pP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Получатель: Дьяков Сергей Александрович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Счет: 40817810950190445064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в ФИЛИАЛ "ЦЕНТРАЛЬНЫЙ" ПАО "СОВКОМБАНК" (БЕРДСК)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к/с 30101810150040000763, БИК 045004763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 xml:space="preserve">ИНН БАНКА 4401116480, 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КПП БАНКА 544543001</w:t>
      </w:r>
      <w:r w:rsidRPr="00EF0EA8">
        <w:rPr>
          <w:sz w:val="22"/>
          <w:szCs w:val="22"/>
        </w:rPr>
        <w:t xml:space="preserve">. </w:t>
      </w:r>
    </w:p>
    <w:p w:rsidR="00A54AEA" w:rsidRPr="00EF0EA8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3.</w:t>
      </w:r>
      <w:r w:rsidR="002918F3">
        <w:rPr>
          <w:sz w:val="22"/>
          <w:szCs w:val="22"/>
        </w:rPr>
        <w:t>5</w:t>
      </w:r>
      <w:r w:rsidRPr="00EF0EA8">
        <w:rPr>
          <w:sz w:val="22"/>
          <w:szCs w:val="22"/>
        </w:rPr>
        <w:t xml:space="preserve">. </w:t>
      </w:r>
      <w:r w:rsidRPr="00EF0EA8">
        <w:rPr>
          <w:sz w:val="22"/>
          <w:szCs w:val="22"/>
          <w:lang w:eastAsia="ar-SA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A54AEA" w:rsidRPr="00EF0EA8" w:rsidRDefault="002918F3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 w:rsidR="00A54AEA" w:rsidRPr="00EF0EA8">
        <w:rPr>
          <w:sz w:val="22"/>
          <w:szCs w:val="22"/>
        </w:rPr>
        <w:t>. В случае нарушения сроков оплаты, установленных п.2.2. настоящего договора Продавец имеет право в одностороннем порядке расторгнуть настоящий договор; задаток, уплаченный Покупателем в счет обеспечения участия в торгах этом случае, не возвращается.</w:t>
      </w:r>
    </w:p>
    <w:p w:rsidR="00A54AEA" w:rsidRPr="00EF0EA8" w:rsidRDefault="002918F3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>3.7</w:t>
      </w:r>
      <w:r w:rsidR="00A54AEA" w:rsidRPr="00EF0EA8">
        <w:rPr>
          <w:bCs/>
          <w:sz w:val="22"/>
          <w:szCs w:val="22"/>
        </w:rPr>
        <w:t>. Полная стоимость Объекта оплачивается за счет собственных денежных средств Покупателя</w:t>
      </w:r>
      <w:r w:rsidR="00A54AEA" w:rsidRPr="00EF0EA8">
        <w:rPr>
          <w:sz w:val="22"/>
          <w:szCs w:val="22"/>
        </w:rPr>
        <w:t>.</w:t>
      </w:r>
    </w:p>
    <w:p w:rsidR="00A54AEA" w:rsidRPr="00EF0EA8" w:rsidRDefault="00A54AEA" w:rsidP="00A54AEA">
      <w:p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0"/>
          <w:numId w:val="4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ЗАКЛЮЧИТЕЛЬНЫЕ ПОЛОЖЕНИЯ</w:t>
      </w:r>
    </w:p>
    <w:p w:rsidR="00A54AEA" w:rsidRPr="00EF0EA8" w:rsidRDefault="00A54AEA" w:rsidP="00A54AEA">
      <w:pPr>
        <w:spacing w:line="276" w:lineRule="auto"/>
        <w:rPr>
          <w:b/>
          <w:sz w:val="22"/>
          <w:szCs w:val="22"/>
        </w:rPr>
      </w:pPr>
    </w:p>
    <w:p w:rsidR="00A54AEA" w:rsidRPr="00EF0EA8" w:rsidRDefault="00A54AEA" w:rsidP="00A54AEA">
      <w:pPr>
        <w:numPr>
          <w:ilvl w:val="1"/>
          <w:numId w:val="4"/>
        </w:numPr>
        <w:tabs>
          <w:tab w:val="left" w:pos="0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Настоящий договор вступает в силу с момента его подписания и действует до исполнения сторонами своих обязательств.</w:t>
      </w:r>
    </w:p>
    <w:p w:rsidR="00A54AEA" w:rsidRPr="002918F3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Прав</w:t>
      </w:r>
      <w:r w:rsidRPr="002918F3">
        <w:rPr>
          <w:sz w:val="22"/>
          <w:szCs w:val="22"/>
        </w:rPr>
        <w:t>о собственности на движимое имущество переходит от Продавц</w:t>
      </w:r>
      <w:r w:rsidR="002918F3" w:rsidRPr="002918F3">
        <w:rPr>
          <w:sz w:val="22"/>
          <w:szCs w:val="22"/>
        </w:rPr>
        <w:t>а</w:t>
      </w:r>
      <w:r w:rsidRPr="002918F3">
        <w:rPr>
          <w:sz w:val="22"/>
          <w:szCs w:val="22"/>
        </w:rPr>
        <w:t xml:space="preserve"> к Покупателю с даты подписания акта приема-передачи имущества. Право собственности на недвижимое </w:t>
      </w:r>
      <w:r w:rsidR="002918F3" w:rsidRPr="002918F3">
        <w:rPr>
          <w:sz w:val="22"/>
          <w:szCs w:val="22"/>
        </w:rPr>
        <w:t>имущество переходит от Продавца</w:t>
      </w:r>
      <w:r w:rsidRPr="002918F3">
        <w:rPr>
          <w:sz w:val="22"/>
          <w:szCs w:val="22"/>
        </w:rPr>
        <w:t xml:space="preserve"> к Покупателю с момента регистрации перехода права в </w:t>
      </w:r>
      <w:r w:rsidR="002918F3" w:rsidRPr="002918F3">
        <w:rPr>
          <w:color w:val="000000"/>
          <w:sz w:val="22"/>
          <w:szCs w:val="22"/>
        </w:rPr>
        <w:t>установленном законодательством</w:t>
      </w:r>
      <w:r w:rsidR="002918F3" w:rsidRPr="002918F3">
        <w:rPr>
          <w:sz w:val="22"/>
          <w:szCs w:val="22"/>
        </w:rPr>
        <w:t xml:space="preserve"> Российской Федерации </w:t>
      </w:r>
      <w:r w:rsidR="002918F3" w:rsidRPr="002918F3">
        <w:rPr>
          <w:color w:val="000000"/>
          <w:sz w:val="22"/>
          <w:szCs w:val="22"/>
        </w:rPr>
        <w:t>порядке.</w:t>
      </w:r>
      <w:bookmarkStart w:id="0" w:name="_GoBack"/>
      <w:bookmarkEnd w:id="0"/>
    </w:p>
    <w:p w:rsidR="00A54AEA" w:rsidRPr="002918F3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2918F3">
        <w:rPr>
          <w:sz w:val="22"/>
          <w:szCs w:val="22"/>
        </w:rPr>
        <w:t>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:rsidR="00A54AEA" w:rsidRPr="00EF0EA8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2918F3">
        <w:rPr>
          <w:sz w:val="22"/>
          <w:szCs w:val="22"/>
        </w:rPr>
        <w:t>Стороны не</w:t>
      </w:r>
      <w:r w:rsidRPr="00EF0EA8">
        <w:rPr>
          <w:sz w:val="22"/>
          <w:szCs w:val="22"/>
        </w:rPr>
        <w:t>сут ответственность по настоящему договору в соответствии с действующим законодательством.</w:t>
      </w:r>
      <w:r w:rsidRPr="00EF0EA8">
        <w:rPr>
          <w:sz w:val="22"/>
          <w:szCs w:val="22"/>
        </w:rPr>
        <w:tab/>
      </w:r>
    </w:p>
    <w:p w:rsidR="00A54AEA" w:rsidRPr="00EF0EA8" w:rsidRDefault="00EF0EA8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pacing w:val="5"/>
          <w:sz w:val="22"/>
          <w:szCs w:val="22"/>
        </w:rPr>
        <w:t>Н</w:t>
      </w:r>
      <w:r w:rsidR="002918F3">
        <w:rPr>
          <w:spacing w:val="5"/>
          <w:sz w:val="22"/>
          <w:szCs w:val="22"/>
        </w:rPr>
        <w:t>астоящий договор составлен в дву</w:t>
      </w:r>
      <w:r w:rsidRPr="00EF0EA8">
        <w:rPr>
          <w:spacing w:val="5"/>
          <w:sz w:val="22"/>
          <w:szCs w:val="22"/>
        </w:rPr>
        <w:t>х экземплярах, имеющих</w:t>
      </w:r>
      <w:r w:rsidR="00A54AEA" w:rsidRPr="00EF0EA8">
        <w:rPr>
          <w:spacing w:val="5"/>
          <w:sz w:val="22"/>
          <w:szCs w:val="22"/>
        </w:rPr>
        <w:t xml:space="preserve"> равную </w:t>
      </w:r>
      <w:r w:rsidR="00A54AEA" w:rsidRPr="00EF0EA8">
        <w:rPr>
          <w:spacing w:val="1"/>
          <w:sz w:val="22"/>
          <w:szCs w:val="22"/>
        </w:rPr>
        <w:t xml:space="preserve">юридическую силу, </w:t>
      </w:r>
      <w:r w:rsidR="00A54AEA" w:rsidRPr="00EF0EA8">
        <w:rPr>
          <w:sz w:val="22"/>
          <w:szCs w:val="22"/>
        </w:rPr>
        <w:t>по одному для каждой из Сторон</w:t>
      </w:r>
      <w:r w:rsidR="002918F3">
        <w:rPr>
          <w:sz w:val="22"/>
          <w:szCs w:val="22"/>
        </w:rPr>
        <w:t>.</w:t>
      </w:r>
    </w:p>
    <w:p w:rsidR="00A54AEA" w:rsidRPr="00EF0EA8" w:rsidRDefault="00A54AEA" w:rsidP="00A54AEA">
      <w:pPr>
        <w:numPr>
          <w:ilvl w:val="1"/>
          <w:numId w:val="4"/>
        </w:numPr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Вопросы, неурегулированные настоящим договором, регулируются действующим законодательством РФ.</w:t>
      </w:r>
    </w:p>
    <w:p w:rsidR="00A54AEA" w:rsidRPr="00EF0EA8" w:rsidRDefault="00A54AEA" w:rsidP="00A54AEA">
      <w:pPr>
        <w:spacing w:line="276" w:lineRule="auto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ПОДПИСИ СТОРОН</w:t>
      </w:r>
    </w:p>
    <w:p w:rsidR="00A54AEA" w:rsidRPr="00EF0EA8" w:rsidRDefault="00A54AEA" w:rsidP="00A54AEA">
      <w:pPr>
        <w:pStyle w:val="Iiiaeuiue"/>
        <w:spacing w:line="276" w:lineRule="auto"/>
        <w:jc w:val="both"/>
        <w:rPr>
          <w:bCs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bCs/>
          <w:sz w:val="22"/>
          <w:szCs w:val="22"/>
        </w:rPr>
      </w:pPr>
      <w:r w:rsidRPr="00EF0EA8">
        <w:rPr>
          <w:b/>
          <w:bCs/>
          <w:sz w:val="22"/>
          <w:szCs w:val="22"/>
        </w:rPr>
        <w:t>Продавец</w:t>
      </w:r>
      <w:r w:rsidRPr="00EF0EA8">
        <w:rPr>
          <w:i/>
          <w:sz w:val="22"/>
          <w:szCs w:val="22"/>
          <w:u w:val="single"/>
        </w:rPr>
        <w:t>________________________________________________________</w:t>
      </w:r>
      <w:r w:rsidRPr="00EF0EA8">
        <w:rPr>
          <w:bCs/>
          <w:sz w:val="22"/>
          <w:szCs w:val="22"/>
        </w:rPr>
        <w:t xml:space="preserve">     ___________</w:t>
      </w:r>
    </w:p>
    <w:p w:rsidR="00A54AEA" w:rsidRPr="00EF0EA8" w:rsidRDefault="00A54AEA" w:rsidP="00A54AEA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sz w:val="22"/>
          <w:szCs w:val="22"/>
        </w:rPr>
      </w:pPr>
      <w:r w:rsidRPr="00EF0EA8">
        <w:rPr>
          <w:b/>
          <w:bCs/>
          <w:sz w:val="22"/>
          <w:szCs w:val="22"/>
        </w:rPr>
        <w:t xml:space="preserve">Покупатель </w:t>
      </w:r>
      <w:r w:rsidRPr="00EF0EA8">
        <w:rPr>
          <w:i/>
          <w:sz w:val="22"/>
          <w:szCs w:val="22"/>
          <w:u w:val="single"/>
        </w:rPr>
        <w:t>______________________________________________________</w:t>
      </w:r>
      <w:r w:rsidRPr="00EF0EA8">
        <w:rPr>
          <w:bCs/>
          <w:sz w:val="22"/>
          <w:szCs w:val="22"/>
        </w:rPr>
        <w:t xml:space="preserve">   ___________</w:t>
      </w:r>
    </w:p>
    <w:p w:rsidR="00A54AEA" w:rsidRPr="00EF0EA8" w:rsidRDefault="00A54AEA" w:rsidP="00A54AEA">
      <w:pPr>
        <w:spacing w:line="276" w:lineRule="auto"/>
        <w:rPr>
          <w:sz w:val="22"/>
          <w:szCs w:val="22"/>
        </w:rPr>
      </w:pPr>
    </w:p>
    <w:p w:rsidR="00A54AEA" w:rsidRPr="00EF0EA8" w:rsidRDefault="00A54AEA" w:rsidP="00A54AEA">
      <w:pPr>
        <w:spacing w:line="276" w:lineRule="auto"/>
        <w:rPr>
          <w:sz w:val="22"/>
          <w:szCs w:val="22"/>
        </w:rPr>
      </w:pPr>
    </w:p>
    <w:p w:rsidR="00F06CF4" w:rsidRPr="00EF0EA8" w:rsidRDefault="00DD68FE">
      <w:pPr>
        <w:rPr>
          <w:sz w:val="22"/>
          <w:szCs w:val="22"/>
        </w:rPr>
      </w:pPr>
    </w:p>
    <w:sectPr w:rsidR="00F06CF4" w:rsidRPr="00EF0EA8" w:rsidSect="00C9029E">
      <w:pgSz w:w="11906" w:h="16838"/>
      <w:pgMar w:top="1134" w:right="70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hint="default"/>
      </w:rPr>
    </w:lvl>
  </w:abstractNum>
  <w:abstractNum w:abstractNumId="3">
    <w:nsid w:val="00000004"/>
    <w:multiLevelType w:val="multilevel"/>
    <w:tmpl w:val="78608E06"/>
    <w:name w:val="WW8Num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54AEA"/>
    <w:rsid w:val="00223244"/>
    <w:rsid w:val="002918F3"/>
    <w:rsid w:val="00351778"/>
    <w:rsid w:val="004870BF"/>
    <w:rsid w:val="00542D5F"/>
    <w:rsid w:val="00581F77"/>
    <w:rsid w:val="005E1994"/>
    <w:rsid w:val="006B75FE"/>
    <w:rsid w:val="006C3260"/>
    <w:rsid w:val="007A0313"/>
    <w:rsid w:val="00A54AEA"/>
    <w:rsid w:val="00C9029E"/>
    <w:rsid w:val="00CB5400"/>
    <w:rsid w:val="00CC3DBC"/>
    <w:rsid w:val="00DD68FE"/>
    <w:rsid w:val="00EF0EA8"/>
    <w:rsid w:val="00FF0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A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54AE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Iiiaeuiue">
    <w:name w:val="Обычный.Ii?iaeuiue"/>
    <w:rsid w:val="00A54A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5E19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E1994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2918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dcterms:created xsi:type="dcterms:W3CDTF">2025-05-16T07:49:00Z</dcterms:created>
  <dcterms:modified xsi:type="dcterms:W3CDTF">2026-02-03T03:37:00Z</dcterms:modified>
</cp:coreProperties>
</file>