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30E4" w:rsidRDefault="005E30E4" w:rsidP="005E30E4">
      <w:pPr>
        <w:jc w:val="center"/>
        <w:rPr>
          <w:b/>
          <w:sz w:val="28"/>
          <w:szCs w:val="28"/>
          <w:lang w:val="en-US"/>
        </w:rPr>
      </w:pPr>
      <w:r w:rsidRPr="00944DC6">
        <w:rPr>
          <w:b/>
          <w:sz w:val="28"/>
          <w:szCs w:val="28"/>
        </w:rPr>
        <w:t>Договор о задатке</w:t>
      </w:r>
    </w:p>
    <w:p w:rsidR="006F04C7" w:rsidRPr="006F04C7" w:rsidRDefault="006F04C7" w:rsidP="005E30E4">
      <w:pPr>
        <w:jc w:val="center"/>
        <w:rPr>
          <w:b/>
          <w:sz w:val="28"/>
          <w:szCs w:val="28"/>
          <w:lang w:val="en-US"/>
        </w:rPr>
      </w:pPr>
    </w:p>
    <w:p w:rsidR="005E30E4" w:rsidRPr="006F04C7" w:rsidRDefault="005E30E4" w:rsidP="00641413">
      <w:pPr>
        <w:tabs>
          <w:tab w:val="left" w:pos="7938"/>
          <w:tab w:val="left" w:pos="8364"/>
        </w:tabs>
        <w:ind w:firstLine="567"/>
        <w:jc w:val="both"/>
      </w:pPr>
      <w:r w:rsidRPr="006F04C7">
        <w:t xml:space="preserve">г. </w:t>
      </w:r>
      <w:r w:rsidR="00467608">
        <w:t>Ставрополь</w:t>
      </w:r>
      <w:r w:rsidR="00641413" w:rsidRPr="00641413">
        <w:tab/>
      </w:r>
      <w:r w:rsidRPr="006F04C7">
        <w:t>«__» _________ 20</w:t>
      </w:r>
      <w:r w:rsidR="00E15231">
        <w:t>2</w:t>
      </w:r>
      <w:r w:rsidR="005419A0">
        <w:t>6</w:t>
      </w:r>
      <w:r w:rsidR="000612F5" w:rsidRPr="006F04C7">
        <w:t xml:space="preserve"> </w:t>
      </w:r>
      <w:r w:rsidRPr="006F04C7">
        <w:t>г.</w:t>
      </w:r>
    </w:p>
    <w:p w:rsidR="001D65B9" w:rsidRPr="00A855DE" w:rsidRDefault="001D65B9" w:rsidP="00355FD0">
      <w:pPr>
        <w:ind w:firstLine="567"/>
        <w:jc w:val="both"/>
      </w:pPr>
    </w:p>
    <w:p w:rsidR="005E30E4" w:rsidRPr="00E15231" w:rsidRDefault="00467608" w:rsidP="00467608">
      <w:pPr>
        <w:jc w:val="both"/>
      </w:pPr>
      <w:r>
        <w:rPr>
          <w:b/>
        </w:rPr>
        <w:t xml:space="preserve">Финансовый управляющий </w:t>
      </w:r>
      <w:r w:rsidR="005419A0">
        <w:rPr>
          <w:b/>
        </w:rPr>
        <w:t>Ткаченко Юрия Владимировича</w:t>
      </w:r>
      <w:r>
        <w:rPr>
          <w:b/>
        </w:rPr>
        <w:t xml:space="preserve"> Николаев Сергей Николаевич</w:t>
      </w:r>
      <w:r w:rsidR="00DC5B8D" w:rsidRPr="00865D82">
        <w:rPr>
          <w:rFonts w:eastAsia="Calibri"/>
          <w:szCs w:val="22"/>
          <w:lang w:eastAsia="en-US"/>
        </w:rPr>
        <w:t xml:space="preserve"> (</w:t>
      </w:r>
      <w:r w:rsidR="00DC5B8D" w:rsidRPr="00DC5B8D">
        <w:t>ИНН 263501185954, СНИЛС 050-556-400 30, адрес для направления корреспонденции 355029, г. Ставрополь, а/я 2905), член НПС СОПАУ "Альянс управляющих" - Некоммерческое Партнёрство - Союз "Межрегиональная саморегулируемая организация профессиональных арбитражных управляющих "Альянс управляющих" (ИНН 2312102570, ОГРН 1032307154285, 350015, Краснодарский край, г. Краснодар, ул. Северная, д. 309)</w:t>
      </w:r>
      <w:r>
        <w:rPr>
          <w:b/>
        </w:rPr>
        <w:t>,</w:t>
      </w:r>
      <w:r w:rsidR="00ED75A0" w:rsidRPr="00914DE4">
        <w:t xml:space="preserve"> действующ</w:t>
      </w:r>
      <w:r>
        <w:t>ий</w:t>
      </w:r>
      <w:r w:rsidR="00ED75A0" w:rsidRPr="00914DE4">
        <w:t xml:space="preserve"> на основании </w:t>
      </w:r>
      <w:r w:rsidR="005419A0" w:rsidRPr="005419A0">
        <w:t>Решени</w:t>
      </w:r>
      <w:r w:rsidR="005419A0">
        <w:t>я</w:t>
      </w:r>
      <w:r w:rsidR="005419A0" w:rsidRPr="005419A0">
        <w:t xml:space="preserve"> Арбитражного суда Ставропольского края по делу № А63-5404/2025 от 11.06.2025 (дата резолютивной части объявлена 02.06.2025)</w:t>
      </w:r>
      <w:r w:rsidR="00ED75A0" w:rsidRPr="00A068CE">
        <w:t>, именуем</w:t>
      </w:r>
      <w:r>
        <w:t>ый</w:t>
      </w:r>
      <w:r w:rsidR="00ED75A0" w:rsidRPr="00A068CE">
        <w:t xml:space="preserve"> в дальнейшем – «Организатор торгов»,</w:t>
      </w:r>
      <w:r w:rsidR="00A639BB" w:rsidRPr="00A639BB">
        <w:t xml:space="preserve"> </w:t>
      </w:r>
      <w:r w:rsidR="00BE44E2">
        <w:t xml:space="preserve">и </w:t>
      </w:r>
      <w:r w:rsidR="000E7E1F">
        <w:t>_</w:t>
      </w:r>
      <w:r w:rsidR="00C0060F">
        <w:t>_____</w:t>
      </w:r>
      <w:r w:rsidR="006A5A5F">
        <w:t>________________________________________________</w:t>
      </w:r>
      <w:r w:rsidR="00C0060F">
        <w:t>_____________</w:t>
      </w:r>
      <w:r w:rsidR="000E7E1F">
        <w:t>_</w:t>
      </w:r>
      <w:r w:rsidR="005E30E4" w:rsidRPr="00A068CE">
        <w:t>, именуем</w:t>
      </w:r>
      <w:r w:rsidR="005E30E4">
        <w:t>ый</w:t>
      </w:r>
      <w:r w:rsidR="005E30E4" w:rsidRPr="00A068CE">
        <w:t xml:space="preserve"> в дальнейшем – «Заявитель»</w:t>
      </w:r>
      <w:r w:rsidR="00355FD0">
        <w:t>,</w:t>
      </w:r>
      <w:r w:rsidR="00E37A0D">
        <w:t xml:space="preserve"> </w:t>
      </w:r>
      <w:r w:rsidR="003566DE" w:rsidRPr="003566DE">
        <w:t>а вместе именуемые</w:t>
      </w:r>
      <w:r w:rsidR="00E37A0D">
        <w:t xml:space="preserve"> «Стороны»,</w:t>
      </w:r>
      <w:r w:rsidR="005E30E4" w:rsidRPr="00A068CE">
        <w:t xml:space="preserve"> заключили настоящий </w:t>
      </w:r>
      <w:r w:rsidR="008B7D1F">
        <w:t>Д</w:t>
      </w:r>
      <w:r w:rsidR="00E15231">
        <w:t>оговор о нижеследующем</w:t>
      </w:r>
      <w:r w:rsidR="00E15231" w:rsidRPr="00E15231">
        <w:t>.</w:t>
      </w:r>
    </w:p>
    <w:p w:rsidR="005E30E4" w:rsidRDefault="005E30E4" w:rsidP="00467608">
      <w:pPr>
        <w:jc w:val="center"/>
        <w:rPr>
          <w:b/>
        </w:rPr>
      </w:pPr>
    </w:p>
    <w:p w:rsidR="005E30E4" w:rsidRDefault="00372D56" w:rsidP="00944DC6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Предмет договора</w:t>
      </w:r>
    </w:p>
    <w:p w:rsidR="00256DC6" w:rsidRDefault="00256DC6" w:rsidP="00256DC6">
      <w:pPr>
        <w:ind w:left="720"/>
        <w:rPr>
          <w:b/>
        </w:rPr>
      </w:pPr>
    </w:p>
    <w:p w:rsidR="00372D56" w:rsidRDefault="00944DC6" w:rsidP="005419A0">
      <w:pPr>
        <w:ind w:firstLine="567"/>
        <w:jc w:val="both"/>
      </w:pPr>
      <w:r>
        <w:t>1.1.</w:t>
      </w:r>
      <w:r w:rsidR="005E30E4" w:rsidRPr="00A068CE">
        <w:t xml:space="preserve"> В соответствии с условия</w:t>
      </w:r>
      <w:r w:rsidR="005E30E4">
        <w:t>ми</w:t>
      </w:r>
      <w:r w:rsidR="005E30E4" w:rsidRPr="00A068CE">
        <w:t xml:space="preserve"> настоящего Договора</w:t>
      </w:r>
      <w:r w:rsidR="005E30E4">
        <w:t xml:space="preserve"> </w:t>
      </w:r>
      <w:r w:rsidR="005E30E4" w:rsidRPr="00A068CE">
        <w:t>Заявитель</w:t>
      </w:r>
      <w:r w:rsidR="005E30E4">
        <w:t xml:space="preserve"> </w:t>
      </w:r>
      <w:r w:rsidR="005E30E4" w:rsidRPr="00A068CE">
        <w:t>для участия в торгах по продаже</w:t>
      </w:r>
      <w:r w:rsidR="005E30E4">
        <w:t xml:space="preserve"> </w:t>
      </w:r>
      <w:r w:rsidR="00DC5B8D">
        <w:t xml:space="preserve">Лот № 1: </w:t>
      </w:r>
      <w:r w:rsidR="005419A0">
        <w:t>«</w:t>
      </w:r>
      <w:r w:rsidR="005419A0" w:rsidRPr="005419A0">
        <w:t>50% долей в уставном капитале Общества с ограниченной ответственностью «</w:t>
      </w:r>
      <w:proofErr w:type="spellStart"/>
      <w:r w:rsidR="005419A0" w:rsidRPr="005419A0">
        <w:t>Анпром</w:t>
      </w:r>
      <w:proofErr w:type="spellEnd"/>
      <w:r w:rsidR="005419A0" w:rsidRPr="005419A0">
        <w:t>», уставный капитал 20 000,00 рублей, ИНН 2624021407, ОГРН 1022603225370, адрес: 356800, СТАВРОПОЛЬСКИЙ КРАЙ, Р-Н БУДЕННОВСКИЙ, Г. БУДЕННОВСК, УЛ.</w:t>
      </w:r>
      <w:r w:rsidR="005419A0">
        <w:t xml:space="preserve"> </w:t>
      </w:r>
      <w:r w:rsidR="005419A0" w:rsidRPr="005419A0">
        <w:t>ПАРТИЗАНСКАЯ, Д.20</w:t>
      </w:r>
      <w:r w:rsidR="005419A0">
        <w:t>»</w:t>
      </w:r>
      <w:r w:rsidR="000E7E1F">
        <w:t xml:space="preserve"> </w:t>
      </w:r>
      <w:r w:rsidR="005E30E4" w:rsidRPr="00A068CE">
        <w:t xml:space="preserve">(далее Имущество), перечисляет </w:t>
      </w:r>
      <w:r w:rsidR="005E30E4">
        <w:t>задаток</w:t>
      </w:r>
      <w:r w:rsidR="00372D56">
        <w:t xml:space="preserve">. </w:t>
      </w:r>
    </w:p>
    <w:p w:rsidR="00372D56" w:rsidRPr="000F459D" w:rsidRDefault="00372D56" w:rsidP="00372D56">
      <w:r>
        <w:t xml:space="preserve">                              </w:t>
      </w:r>
      <w:r w:rsidRPr="00A068CE">
        <w:t xml:space="preserve">  </w:t>
      </w:r>
      <w:r>
        <w:t xml:space="preserve">                                                        </w:t>
      </w:r>
    </w:p>
    <w:p w:rsidR="005E30E4" w:rsidRDefault="00FE44C0" w:rsidP="005E30E4">
      <w:pPr>
        <w:jc w:val="both"/>
      </w:pPr>
      <w:r>
        <w:t xml:space="preserve">Размер </w:t>
      </w:r>
      <w:r w:rsidR="0021733D">
        <w:t>з</w:t>
      </w:r>
      <w:r>
        <w:t>адатка</w:t>
      </w:r>
      <w:r w:rsidR="002B648A">
        <w:t>:</w:t>
      </w:r>
      <w:r>
        <w:t xml:space="preserve"> </w:t>
      </w:r>
      <w:r w:rsidR="002B648A" w:rsidRPr="002B648A">
        <w:rPr>
          <w:u w:val="single"/>
        </w:rPr>
        <w:t>10% (</w:t>
      </w:r>
      <w:r w:rsidR="005419A0" w:rsidRPr="005419A0">
        <w:rPr>
          <w:u w:val="single"/>
        </w:rPr>
        <w:t>144</w:t>
      </w:r>
      <w:r w:rsidR="005419A0">
        <w:rPr>
          <w:u w:val="single"/>
        </w:rPr>
        <w:t xml:space="preserve"> </w:t>
      </w:r>
      <w:r w:rsidR="005419A0" w:rsidRPr="005419A0">
        <w:rPr>
          <w:u w:val="single"/>
        </w:rPr>
        <w:t>500</w:t>
      </w:r>
      <w:r w:rsidR="005419A0">
        <w:rPr>
          <w:u w:val="single"/>
        </w:rPr>
        <w:t>,</w:t>
      </w:r>
      <w:r w:rsidR="005419A0" w:rsidRPr="005419A0">
        <w:rPr>
          <w:u w:val="single"/>
        </w:rPr>
        <w:t>00</w:t>
      </w:r>
      <w:r w:rsidR="002B648A" w:rsidRPr="002B648A">
        <w:rPr>
          <w:u w:val="single"/>
        </w:rPr>
        <w:t>рублей)</w:t>
      </w:r>
      <w:r w:rsidR="005E30E4" w:rsidRPr="000F459D">
        <w:t>.</w:t>
      </w:r>
    </w:p>
    <w:p w:rsidR="001522AF" w:rsidRDefault="001522AF" w:rsidP="005E30E4">
      <w:pPr>
        <w:jc w:val="both"/>
      </w:pPr>
    </w:p>
    <w:p w:rsidR="00C11A55" w:rsidRDefault="00355FD0" w:rsidP="005E30E4">
      <w:pPr>
        <w:jc w:val="both"/>
        <w:rPr>
          <w:b/>
        </w:rPr>
      </w:pPr>
      <w:r>
        <w:t>У</w:t>
      </w:r>
      <w:r w:rsidR="005E30E4" w:rsidRPr="000F459D">
        <w:t>казанные денежн</w:t>
      </w:r>
      <w:r w:rsidR="00944DC6">
        <w:t xml:space="preserve">ые средства </w:t>
      </w:r>
      <w:r>
        <w:t>перечисляются</w:t>
      </w:r>
      <w:r w:rsidR="00944DC6">
        <w:t xml:space="preserve"> на сч</w:t>
      </w:r>
      <w:r w:rsidR="00EE171B">
        <w:t>ё</w:t>
      </w:r>
      <w:r w:rsidR="00944DC6">
        <w:t>т</w:t>
      </w:r>
      <w:r w:rsidR="00372D56" w:rsidRPr="00372D56">
        <w:t xml:space="preserve"> </w:t>
      </w:r>
      <w:r w:rsidR="00F72322">
        <w:t xml:space="preserve">для задатков </w:t>
      </w:r>
      <w:r w:rsidR="00372D56">
        <w:t>О</w:t>
      </w:r>
      <w:r w:rsidR="00372D56" w:rsidRPr="000F459D">
        <w:t>рганизатора торгов:</w:t>
      </w:r>
      <w:r w:rsidR="00372D56" w:rsidRPr="000F459D">
        <w:rPr>
          <w:b/>
        </w:rPr>
        <w:t xml:space="preserve"> </w:t>
      </w:r>
    </w:p>
    <w:p w:rsidR="00BF0798" w:rsidRPr="00F72322" w:rsidRDefault="005419A0" w:rsidP="005419A0">
      <w:pPr>
        <w:jc w:val="both"/>
      </w:pPr>
      <w:r>
        <w:t xml:space="preserve">Наименование получателя ТКАЧЕНКО ЮРИЙ ВЛАДИМИРОВИЧ, Счет получателя 40817810250221425242, Наименование банка получателя ФИЛИАЛ "ЦЕНТРАЛЬНЫЙ" ПАО "СОВКОМБАНК"(БЕРДСК), Корреспондентский счет 30101810150040000763, БИК 045004763, ИНН БАНКА 4401116480, КПП БАНКА 544543001. Назначение платежа: </w:t>
      </w:r>
      <w:r w:rsidR="00C618EE">
        <w:t>«</w:t>
      </w:r>
      <w:bookmarkStart w:id="0" w:name="_GoBack"/>
      <w:bookmarkEnd w:id="0"/>
      <w:r>
        <w:t>Задаток за участие в торгах по лоту № 1 имуществом Ткаченко Ю.В.</w:t>
      </w:r>
      <w:r w:rsidR="00C618EE">
        <w:t>»</w:t>
      </w:r>
    </w:p>
    <w:p w:rsidR="005E30E4" w:rsidRPr="00A068CE" w:rsidRDefault="005E30E4" w:rsidP="00636758">
      <w:pPr>
        <w:ind w:firstLine="360"/>
        <w:jc w:val="both"/>
      </w:pPr>
      <w:r w:rsidRPr="00A068CE">
        <w:t>1.2.</w:t>
      </w:r>
      <w:r w:rsidR="00944DC6" w:rsidRPr="00944DC6">
        <w:t xml:space="preserve"> </w:t>
      </w:r>
      <w:r w:rsidRPr="00A068CE">
        <w:t>Задат</w:t>
      </w:r>
      <w:r w:rsidR="0021733D">
        <w:t>о</w:t>
      </w:r>
      <w:r>
        <w:t>к</w:t>
      </w:r>
      <w:r w:rsidRPr="00A068CE">
        <w:t xml:space="preserve"> внос</w:t>
      </w:r>
      <w:r w:rsidR="0021733D">
        <w:t>и</w:t>
      </w:r>
      <w:r w:rsidRPr="00A068CE">
        <w:t>тся Заявителем в сч</w:t>
      </w:r>
      <w:r w:rsidR="00EE171B">
        <w:t>ё</w:t>
      </w:r>
      <w:r w:rsidRPr="00A068CE">
        <w:t>т обеспечения обязательств по заключению договор</w:t>
      </w:r>
      <w:r w:rsidR="0021733D">
        <w:t xml:space="preserve">а </w:t>
      </w:r>
      <w:r w:rsidRPr="00A068CE">
        <w:t>купли-продажи по итогам торгов, не переход</w:t>
      </w:r>
      <w:r w:rsidR="0021733D">
        <w:t>и</w:t>
      </w:r>
      <w:r w:rsidR="00944DC6">
        <w:t>т в собственность О</w:t>
      </w:r>
      <w:r w:rsidRPr="00A068CE">
        <w:t>рганизатора торгов, а подлеж</w:t>
      </w:r>
      <w:r w:rsidR="0021733D">
        <w:t>и</w:t>
      </w:r>
      <w:r w:rsidRPr="00A068CE">
        <w:t xml:space="preserve">т перечислению в пользу </w:t>
      </w:r>
      <w:r w:rsidR="002B648A">
        <w:t xml:space="preserve">конкурсной массы </w:t>
      </w:r>
      <w:r w:rsidR="005419A0" w:rsidRPr="005419A0">
        <w:t>Ткаченко Юрия Владимировича</w:t>
      </w:r>
      <w:r w:rsidR="005419A0" w:rsidRPr="005419A0">
        <w:rPr>
          <w:b/>
        </w:rPr>
        <w:t xml:space="preserve"> </w:t>
      </w:r>
      <w:r w:rsidRPr="00A068CE">
        <w:t>или</w:t>
      </w:r>
      <w:r>
        <w:t xml:space="preserve"> </w:t>
      </w:r>
      <w:r w:rsidRPr="00A068CE">
        <w:t xml:space="preserve">возврату Заявителю в соответствии с условиями настоящего </w:t>
      </w:r>
      <w:r w:rsidR="008B7D1F">
        <w:t>Д</w:t>
      </w:r>
      <w:r w:rsidRPr="00A068CE">
        <w:t xml:space="preserve">оговора. </w:t>
      </w:r>
    </w:p>
    <w:p w:rsidR="005E30E4" w:rsidRDefault="005E30E4" w:rsidP="005E30E4">
      <w:pPr>
        <w:jc w:val="center"/>
        <w:rPr>
          <w:b/>
        </w:rPr>
      </w:pPr>
    </w:p>
    <w:p w:rsidR="00944DC6" w:rsidRDefault="005E30E4" w:rsidP="00944DC6">
      <w:pPr>
        <w:numPr>
          <w:ilvl w:val="0"/>
          <w:numId w:val="1"/>
        </w:numPr>
        <w:jc w:val="center"/>
        <w:rPr>
          <w:b/>
        </w:rPr>
      </w:pPr>
      <w:r w:rsidRPr="00944DC6">
        <w:rPr>
          <w:b/>
        </w:rPr>
        <w:t>Порядок внесения задатков</w:t>
      </w:r>
    </w:p>
    <w:p w:rsidR="00256DC6" w:rsidRPr="00944DC6" w:rsidRDefault="00256DC6" w:rsidP="00256DC6">
      <w:pPr>
        <w:ind w:left="720"/>
        <w:rPr>
          <w:b/>
        </w:rPr>
      </w:pPr>
    </w:p>
    <w:p w:rsidR="005E30E4" w:rsidRPr="00A068CE" w:rsidRDefault="00EE171B" w:rsidP="001D65B9">
      <w:pPr>
        <w:ind w:firstLine="567"/>
        <w:jc w:val="both"/>
      </w:pPr>
      <w:r>
        <w:t xml:space="preserve">2.1. </w:t>
      </w:r>
      <w:r w:rsidR="005E30E4" w:rsidRPr="00A068CE">
        <w:t>Задат</w:t>
      </w:r>
      <w:r w:rsidR="0021733D">
        <w:t>о</w:t>
      </w:r>
      <w:r w:rsidR="005E30E4">
        <w:t>к, указанны</w:t>
      </w:r>
      <w:r w:rsidR="0021733D">
        <w:t>й</w:t>
      </w:r>
      <w:r>
        <w:t xml:space="preserve"> в пункте</w:t>
      </w:r>
      <w:r w:rsidR="008B7D1F">
        <w:t xml:space="preserve"> 1.1. настоящего Д</w:t>
      </w:r>
      <w:r w:rsidR="005E30E4">
        <w:t xml:space="preserve">оговора, </w:t>
      </w:r>
      <w:r w:rsidR="005E30E4" w:rsidRPr="00A068CE">
        <w:t>счита</w:t>
      </w:r>
      <w:r w:rsidR="0021733D">
        <w:t>е</w:t>
      </w:r>
      <w:r w:rsidR="005E30E4" w:rsidRPr="00A068CE">
        <w:t>тся внес</w:t>
      </w:r>
      <w:r>
        <w:t>ё</w:t>
      </w:r>
      <w:r w:rsidR="005E30E4" w:rsidRPr="00A068CE">
        <w:t>нным с даты</w:t>
      </w:r>
      <w:r w:rsidR="005E30E4">
        <w:t xml:space="preserve"> поступления всей суммы задатка</w:t>
      </w:r>
      <w:r w:rsidR="006A5A5F">
        <w:t xml:space="preserve"> на счет, указанный в настоящем договоре</w:t>
      </w:r>
      <w:r w:rsidR="005E30E4" w:rsidRPr="00A068CE">
        <w:t>.</w:t>
      </w:r>
      <w:r w:rsidR="005E30E4">
        <w:t xml:space="preserve"> С указанного момента Заявка Заявителя на участие в торгах считает</w:t>
      </w:r>
      <w:r w:rsidR="00944DC6">
        <w:t>ся</w:t>
      </w:r>
      <w:r w:rsidR="005E30E4">
        <w:t xml:space="preserve"> принятой. </w:t>
      </w:r>
    </w:p>
    <w:p w:rsidR="005E30E4" w:rsidRPr="00A068CE" w:rsidRDefault="00372D5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В случае не поступления </w:t>
      </w:r>
      <w:r w:rsidR="005E30E4" w:rsidRPr="00A068CE">
        <w:rPr>
          <w:rFonts w:ascii="Times New Roman" w:hAnsi="Times New Roman"/>
          <w:sz w:val="24"/>
          <w:szCs w:val="24"/>
        </w:rPr>
        <w:t>сумм</w:t>
      </w:r>
      <w:r w:rsidR="0021733D">
        <w:rPr>
          <w:rFonts w:ascii="Times New Roman" w:hAnsi="Times New Roman"/>
          <w:sz w:val="24"/>
          <w:szCs w:val="24"/>
        </w:rPr>
        <w:t>ы</w:t>
      </w:r>
      <w:r w:rsidR="005E30E4">
        <w:rPr>
          <w:rFonts w:ascii="Times New Roman" w:hAnsi="Times New Roman"/>
          <w:sz w:val="24"/>
          <w:szCs w:val="24"/>
        </w:rPr>
        <w:t xml:space="preserve"> </w:t>
      </w:r>
      <w:r w:rsidR="0021733D">
        <w:rPr>
          <w:rFonts w:ascii="Times New Roman" w:hAnsi="Times New Roman"/>
          <w:sz w:val="24"/>
          <w:szCs w:val="24"/>
        </w:rPr>
        <w:t>з</w:t>
      </w:r>
      <w:r w:rsidR="005E30E4" w:rsidRPr="00A068CE">
        <w:rPr>
          <w:rFonts w:ascii="Times New Roman" w:hAnsi="Times New Roman"/>
          <w:sz w:val="24"/>
          <w:szCs w:val="24"/>
        </w:rPr>
        <w:t>адатк</w:t>
      </w:r>
      <w:r w:rsidR="005E30E4">
        <w:rPr>
          <w:rFonts w:ascii="Times New Roman" w:hAnsi="Times New Roman"/>
          <w:sz w:val="24"/>
          <w:szCs w:val="24"/>
        </w:rPr>
        <w:t>а</w:t>
      </w:r>
      <w:r w:rsidR="005E30E4" w:rsidRPr="00A068CE">
        <w:rPr>
          <w:rFonts w:ascii="Times New Roman" w:hAnsi="Times New Roman"/>
          <w:sz w:val="24"/>
          <w:szCs w:val="24"/>
        </w:rPr>
        <w:t xml:space="preserve"> в установленный срок обязательства Заявителя по внесению </w:t>
      </w:r>
      <w:r w:rsidR="0021733D">
        <w:rPr>
          <w:rFonts w:ascii="Times New Roman" w:hAnsi="Times New Roman"/>
          <w:sz w:val="24"/>
          <w:szCs w:val="24"/>
        </w:rPr>
        <w:t>з</w:t>
      </w:r>
      <w:r w:rsidR="005E30E4" w:rsidRPr="00A068CE">
        <w:rPr>
          <w:rFonts w:ascii="Times New Roman" w:hAnsi="Times New Roman"/>
          <w:sz w:val="24"/>
          <w:szCs w:val="24"/>
        </w:rPr>
        <w:t>адатк</w:t>
      </w:r>
      <w:r w:rsidR="005E30E4">
        <w:rPr>
          <w:rFonts w:ascii="Times New Roman" w:hAnsi="Times New Roman"/>
          <w:sz w:val="24"/>
          <w:szCs w:val="24"/>
        </w:rPr>
        <w:t>а</w:t>
      </w:r>
      <w:r w:rsidR="005E30E4" w:rsidRPr="00A068CE">
        <w:rPr>
          <w:rFonts w:ascii="Times New Roman" w:hAnsi="Times New Roman"/>
          <w:sz w:val="24"/>
          <w:szCs w:val="24"/>
        </w:rPr>
        <w:t xml:space="preserve"> считаются невыполненными. В этом случае Заявитель к участию в торгах не допускается. Документом, подтверждающим внесение или невнесение Заявителем </w:t>
      </w:r>
      <w:r w:rsidR="0021733D">
        <w:rPr>
          <w:rFonts w:ascii="Times New Roman" w:hAnsi="Times New Roman"/>
          <w:sz w:val="24"/>
          <w:szCs w:val="24"/>
        </w:rPr>
        <w:t>з</w:t>
      </w:r>
      <w:r w:rsidR="005E30E4" w:rsidRPr="00A068CE">
        <w:rPr>
          <w:rFonts w:ascii="Times New Roman" w:hAnsi="Times New Roman"/>
          <w:sz w:val="24"/>
          <w:szCs w:val="24"/>
        </w:rPr>
        <w:t>адатк</w:t>
      </w:r>
      <w:r w:rsidR="005E30E4">
        <w:rPr>
          <w:rFonts w:ascii="Times New Roman" w:hAnsi="Times New Roman"/>
          <w:sz w:val="24"/>
          <w:szCs w:val="24"/>
        </w:rPr>
        <w:t>а</w:t>
      </w:r>
      <w:r w:rsidR="005E30E4" w:rsidRPr="00A068CE">
        <w:rPr>
          <w:rFonts w:ascii="Times New Roman" w:hAnsi="Times New Roman"/>
          <w:sz w:val="24"/>
          <w:szCs w:val="24"/>
        </w:rPr>
        <w:t>, является выписка с указанного в п</w:t>
      </w:r>
      <w:r w:rsidR="00EE171B">
        <w:rPr>
          <w:rFonts w:ascii="Times New Roman" w:hAnsi="Times New Roman"/>
          <w:sz w:val="24"/>
          <w:szCs w:val="24"/>
          <w:lang w:val="ru-RU"/>
        </w:rPr>
        <w:t>ункте</w:t>
      </w:r>
      <w:r w:rsidR="005E30E4" w:rsidRPr="00A068CE">
        <w:rPr>
          <w:rFonts w:ascii="Times New Roman" w:hAnsi="Times New Roman"/>
          <w:sz w:val="24"/>
          <w:szCs w:val="24"/>
        </w:rPr>
        <w:t xml:space="preserve"> 1.1.</w:t>
      </w:r>
      <w:r w:rsidR="007E36C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E30E4" w:rsidRPr="00A068CE">
        <w:rPr>
          <w:rFonts w:ascii="Times New Roman" w:hAnsi="Times New Roman"/>
          <w:sz w:val="24"/>
          <w:szCs w:val="24"/>
        </w:rPr>
        <w:t>настоящего Договора счета</w:t>
      </w:r>
      <w:r w:rsidR="005E30E4">
        <w:rPr>
          <w:rFonts w:ascii="Times New Roman" w:hAnsi="Times New Roman"/>
          <w:sz w:val="24"/>
          <w:szCs w:val="24"/>
        </w:rPr>
        <w:t xml:space="preserve">, либо квитанция к приходно-кассовому ордеру. </w:t>
      </w:r>
    </w:p>
    <w:p w:rsidR="005E30E4" w:rsidRPr="00A068CE" w:rsidRDefault="00944DC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</w:t>
      </w:r>
      <w:r w:rsidR="005E30E4" w:rsidRPr="00A068CE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5E30E4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5E30E4" w:rsidRDefault="005E30E4" w:rsidP="00944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6079D2">
        <w:rPr>
          <w:rFonts w:ascii="Times New Roman" w:hAnsi="Times New Roman"/>
          <w:b/>
          <w:sz w:val="24"/>
          <w:szCs w:val="24"/>
        </w:rPr>
        <w:t>Порядок возврата и удержания задатка</w:t>
      </w:r>
    </w:p>
    <w:p w:rsidR="00944DC6" w:rsidRPr="006079D2" w:rsidRDefault="00944DC6" w:rsidP="00944DC6">
      <w:pPr>
        <w:pStyle w:val="HTML"/>
        <w:ind w:left="720"/>
        <w:rPr>
          <w:rFonts w:ascii="Times New Roman" w:hAnsi="Times New Roman"/>
          <w:b/>
          <w:sz w:val="24"/>
          <w:szCs w:val="24"/>
        </w:rPr>
      </w:pPr>
    </w:p>
    <w:p w:rsidR="005E30E4" w:rsidRPr="00A068CE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A068CE">
        <w:rPr>
          <w:rFonts w:ascii="Times New Roman" w:hAnsi="Times New Roman"/>
          <w:sz w:val="24"/>
          <w:szCs w:val="24"/>
        </w:rPr>
        <w:t>3.1. Задаток возвращается Заявителю в случа</w:t>
      </w:r>
      <w:r w:rsidR="0021733D">
        <w:rPr>
          <w:rFonts w:ascii="Times New Roman" w:hAnsi="Times New Roman"/>
          <w:sz w:val="24"/>
          <w:szCs w:val="24"/>
        </w:rPr>
        <w:t>е</w:t>
      </w:r>
      <w:r w:rsidRPr="00A068CE">
        <w:rPr>
          <w:rFonts w:ascii="Times New Roman" w:hAnsi="Times New Roman"/>
          <w:sz w:val="24"/>
          <w:szCs w:val="24"/>
        </w:rPr>
        <w:t xml:space="preserve"> и в сроки, которые установлены в п</w:t>
      </w:r>
      <w:r w:rsidR="00EE171B">
        <w:rPr>
          <w:rFonts w:ascii="Times New Roman" w:hAnsi="Times New Roman"/>
          <w:sz w:val="24"/>
          <w:szCs w:val="24"/>
          <w:lang w:val="ru-RU"/>
        </w:rPr>
        <w:t xml:space="preserve">унктах </w:t>
      </w:r>
      <w:r w:rsidRPr="00A068CE">
        <w:rPr>
          <w:rFonts w:ascii="Times New Roman" w:hAnsi="Times New Roman"/>
          <w:sz w:val="24"/>
          <w:szCs w:val="24"/>
        </w:rPr>
        <w:t xml:space="preserve">3.2.-3.3. настоящего Договора. </w:t>
      </w:r>
    </w:p>
    <w:p w:rsidR="005E30E4" w:rsidRPr="00A068CE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A068CE">
        <w:rPr>
          <w:rFonts w:ascii="Times New Roman" w:hAnsi="Times New Roman"/>
          <w:sz w:val="24"/>
          <w:szCs w:val="24"/>
        </w:rPr>
        <w:t>3.2. В</w:t>
      </w:r>
      <w:r w:rsidR="00DD09CD">
        <w:rPr>
          <w:rFonts w:ascii="Times New Roman" w:hAnsi="Times New Roman"/>
          <w:sz w:val="24"/>
          <w:szCs w:val="24"/>
        </w:rPr>
        <w:t xml:space="preserve"> случае если Заявитель не будет</w:t>
      </w:r>
      <w:r w:rsidR="00DD09CD" w:rsidRPr="006F46B8">
        <w:rPr>
          <w:rFonts w:ascii="Times New Roman" w:hAnsi="Times New Roman"/>
          <w:sz w:val="24"/>
          <w:szCs w:val="24"/>
        </w:rPr>
        <w:t xml:space="preserve"> </w:t>
      </w:r>
      <w:r w:rsidRPr="00A068CE">
        <w:rPr>
          <w:rFonts w:ascii="Times New Roman" w:hAnsi="Times New Roman"/>
          <w:sz w:val="24"/>
          <w:szCs w:val="24"/>
        </w:rPr>
        <w:t xml:space="preserve">допущен к участию в торгах, </w:t>
      </w:r>
      <w:r w:rsidR="002D4495" w:rsidRPr="006F46B8">
        <w:rPr>
          <w:rFonts w:ascii="Times New Roman" w:hAnsi="Times New Roman"/>
          <w:sz w:val="24"/>
          <w:szCs w:val="24"/>
        </w:rPr>
        <w:t>О</w:t>
      </w:r>
      <w:r w:rsidR="00D64621" w:rsidRPr="006F46B8">
        <w:rPr>
          <w:rFonts w:ascii="Times New Roman" w:hAnsi="Times New Roman"/>
          <w:sz w:val="24"/>
          <w:szCs w:val="24"/>
        </w:rPr>
        <w:t xml:space="preserve">рганизатор торгов по </w:t>
      </w:r>
      <w:r w:rsidR="00D64621" w:rsidRPr="00C11A55">
        <w:rPr>
          <w:rFonts w:ascii="Times New Roman" w:hAnsi="Times New Roman"/>
          <w:sz w:val="24"/>
          <w:szCs w:val="24"/>
        </w:rPr>
        <w:t xml:space="preserve">продаже </w:t>
      </w:r>
      <w:r w:rsidR="002D4495" w:rsidRPr="00C11A55">
        <w:rPr>
          <w:rFonts w:ascii="Times New Roman" w:hAnsi="Times New Roman"/>
          <w:sz w:val="24"/>
          <w:szCs w:val="24"/>
        </w:rPr>
        <w:t>И</w:t>
      </w:r>
      <w:r w:rsidR="00D64621" w:rsidRPr="00C11A55">
        <w:rPr>
          <w:rFonts w:ascii="Times New Roman" w:hAnsi="Times New Roman"/>
          <w:sz w:val="24"/>
          <w:szCs w:val="24"/>
        </w:rPr>
        <w:t>мущества</w:t>
      </w:r>
      <w:r w:rsidR="00C405BD">
        <w:rPr>
          <w:rFonts w:ascii="Times New Roman" w:hAnsi="Times New Roman"/>
          <w:sz w:val="24"/>
          <w:szCs w:val="24"/>
        </w:rPr>
        <w:t xml:space="preserve"> </w:t>
      </w:r>
      <w:r w:rsidR="005419A0" w:rsidRPr="005419A0">
        <w:rPr>
          <w:rFonts w:ascii="Times New Roman" w:hAnsi="Times New Roman"/>
          <w:sz w:val="24"/>
          <w:szCs w:val="24"/>
          <w:lang w:val="ru-RU"/>
        </w:rPr>
        <w:t>Ткаченко Юрия Владимировича</w:t>
      </w:r>
      <w:r w:rsidR="005419A0" w:rsidRPr="005419A0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A068CE">
        <w:rPr>
          <w:rFonts w:ascii="Times New Roman" w:hAnsi="Times New Roman"/>
          <w:sz w:val="24"/>
          <w:szCs w:val="24"/>
        </w:rPr>
        <w:t xml:space="preserve">обязуется возвратить сумму </w:t>
      </w:r>
      <w:proofErr w:type="spellStart"/>
      <w:r w:rsidRPr="00A068CE">
        <w:rPr>
          <w:rFonts w:ascii="Times New Roman" w:hAnsi="Times New Roman"/>
          <w:sz w:val="24"/>
          <w:szCs w:val="24"/>
        </w:rPr>
        <w:t>внес</w:t>
      </w:r>
      <w:r w:rsidR="00EE171B">
        <w:rPr>
          <w:rFonts w:ascii="Times New Roman" w:hAnsi="Times New Roman"/>
          <w:sz w:val="24"/>
          <w:szCs w:val="24"/>
          <w:lang w:val="ru-RU"/>
        </w:rPr>
        <w:t>ё</w:t>
      </w:r>
      <w:r w:rsidRPr="00A068CE">
        <w:rPr>
          <w:rFonts w:ascii="Times New Roman" w:hAnsi="Times New Roman"/>
          <w:sz w:val="24"/>
          <w:szCs w:val="24"/>
        </w:rPr>
        <w:t>нного</w:t>
      </w:r>
      <w:proofErr w:type="spellEnd"/>
      <w:r w:rsidRPr="00A068CE">
        <w:rPr>
          <w:rFonts w:ascii="Times New Roman" w:hAnsi="Times New Roman"/>
          <w:sz w:val="24"/>
          <w:szCs w:val="24"/>
        </w:rPr>
        <w:t xml:space="preserve"> </w:t>
      </w:r>
      <w:r w:rsidRPr="00A068CE">
        <w:rPr>
          <w:rFonts w:ascii="Times New Roman" w:hAnsi="Times New Roman"/>
          <w:sz w:val="24"/>
          <w:szCs w:val="24"/>
        </w:rPr>
        <w:lastRenderedPageBreak/>
        <w:t xml:space="preserve">Заявителем задатка в течение </w:t>
      </w:r>
      <w:r w:rsidR="00F264F9" w:rsidRPr="004B1D24">
        <w:rPr>
          <w:rFonts w:ascii="Times New Roman" w:hAnsi="Times New Roman"/>
          <w:sz w:val="24"/>
          <w:szCs w:val="24"/>
        </w:rPr>
        <w:t>5 (П</w:t>
      </w:r>
      <w:r w:rsidRPr="00A068CE">
        <w:rPr>
          <w:rFonts w:ascii="Times New Roman" w:hAnsi="Times New Roman"/>
          <w:sz w:val="24"/>
          <w:szCs w:val="24"/>
        </w:rPr>
        <w:t>яти</w:t>
      </w:r>
      <w:r w:rsidR="00F264F9" w:rsidRPr="004B1D24">
        <w:rPr>
          <w:rFonts w:ascii="Times New Roman" w:hAnsi="Times New Roman"/>
          <w:sz w:val="24"/>
          <w:szCs w:val="24"/>
        </w:rPr>
        <w:t>)</w:t>
      </w:r>
      <w:r w:rsidRPr="00A068CE">
        <w:rPr>
          <w:rFonts w:ascii="Times New Roman" w:hAnsi="Times New Roman"/>
          <w:sz w:val="24"/>
          <w:szCs w:val="24"/>
        </w:rPr>
        <w:t xml:space="preserve"> р</w:t>
      </w:r>
      <w:r w:rsidR="00944DC6">
        <w:rPr>
          <w:rFonts w:ascii="Times New Roman" w:hAnsi="Times New Roman"/>
          <w:sz w:val="24"/>
          <w:szCs w:val="24"/>
        </w:rPr>
        <w:t>абочих дней с даты оформления О</w:t>
      </w:r>
      <w:r w:rsidRPr="00A068CE">
        <w:rPr>
          <w:rFonts w:ascii="Times New Roman" w:hAnsi="Times New Roman"/>
          <w:sz w:val="24"/>
          <w:szCs w:val="24"/>
        </w:rPr>
        <w:t xml:space="preserve">рганизатором торгов </w:t>
      </w:r>
      <w:r w:rsidR="002D4495" w:rsidRPr="004B1D24">
        <w:rPr>
          <w:rFonts w:ascii="Times New Roman" w:hAnsi="Times New Roman"/>
          <w:sz w:val="24"/>
          <w:szCs w:val="24"/>
        </w:rPr>
        <w:t>п</w:t>
      </w:r>
      <w:r w:rsidRPr="00A068CE">
        <w:rPr>
          <w:rFonts w:ascii="Times New Roman" w:hAnsi="Times New Roman"/>
          <w:sz w:val="24"/>
          <w:szCs w:val="24"/>
        </w:rPr>
        <w:t xml:space="preserve">ротокола </w:t>
      </w:r>
      <w:r w:rsidR="00944DC6">
        <w:rPr>
          <w:rFonts w:ascii="Times New Roman" w:hAnsi="Times New Roman"/>
          <w:sz w:val="24"/>
          <w:szCs w:val="24"/>
        </w:rPr>
        <w:t>об определении</w:t>
      </w:r>
      <w:r w:rsidRPr="00A068CE">
        <w:rPr>
          <w:rFonts w:ascii="Times New Roman" w:hAnsi="Times New Roman"/>
          <w:sz w:val="24"/>
          <w:szCs w:val="24"/>
        </w:rPr>
        <w:t xml:space="preserve"> участников торгов.</w:t>
      </w:r>
    </w:p>
    <w:p w:rsidR="005E30E4" w:rsidRPr="00A068CE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A068CE">
        <w:rPr>
          <w:rFonts w:ascii="Times New Roman" w:hAnsi="Times New Roman"/>
          <w:sz w:val="24"/>
          <w:szCs w:val="24"/>
        </w:rPr>
        <w:t xml:space="preserve">3.3. В случае если Заявитель участвовал в торгах, но не выиграл их, </w:t>
      </w:r>
      <w:r w:rsidR="002D4495" w:rsidRPr="004B1D24">
        <w:rPr>
          <w:rFonts w:ascii="Times New Roman" w:hAnsi="Times New Roman"/>
          <w:sz w:val="24"/>
          <w:szCs w:val="24"/>
        </w:rPr>
        <w:t>О</w:t>
      </w:r>
      <w:r w:rsidR="00D64621" w:rsidRPr="004B1D24">
        <w:rPr>
          <w:rFonts w:ascii="Times New Roman" w:hAnsi="Times New Roman"/>
          <w:sz w:val="24"/>
          <w:szCs w:val="24"/>
        </w:rPr>
        <w:t xml:space="preserve">рганизатор торгов по </w:t>
      </w:r>
      <w:r w:rsidR="00D64621" w:rsidRPr="00C11A55">
        <w:rPr>
          <w:rFonts w:ascii="Times New Roman" w:hAnsi="Times New Roman"/>
          <w:sz w:val="24"/>
          <w:szCs w:val="24"/>
        </w:rPr>
        <w:t xml:space="preserve">продаже </w:t>
      </w:r>
      <w:r w:rsidR="002D4495" w:rsidRPr="00C11A55">
        <w:rPr>
          <w:rFonts w:ascii="Times New Roman" w:hAnsi="Times New Roman"/>
          <w:sz w:val="24"/>
          <w:szCs w:val="24"/>
        </w:rPr>
        <w:t>И</w:t>
      </w:r>
      <w:r w:rsidR="00D64621" w:rsidRPr="00C11A55">
        <w:rPr>
          <w:rFonts w:ascii="Times New Roman" w:hAnsi="Times New Roman"/>
          <w:sz w:val="24"/>
          <w:szCs w:val="24"/>
        </w:rPr>
        <w:t>мущест</w:t>
      </w:r>
      <w:r w:rsidR="002D4495" w:rsidRPr="00C11A55">
        <w:rPr>
          <w:rFonts w:ascii="Times New Roman" w:hAnsi="Times New Roman"/>
          <w:sz w:val="24"/>
          <w:szCs w:val="24"/>
        </w:rPr>
        <w:t>в</w:t>
      </w:r>
      <w:r w:rsidR="00D64621" w:rsidRPr="00C11A55">
        <w:rPr>
          <w:rFonts w:ascii="Times New Roman" w:hAnsi="Times New Roman"/>
          <w:sz w:val="24"/>
          <w:szCs w:val="24"/>
        </w:rPr>
        <w:t>а</w:t>
      </w:r>
      <w:r w:rsidR="00C405BD">
        <w:rPr>
          <w:rFonts w:ascii="Times New Roman" w:hAnsi="Times New Roman"/>
          <w:sz w:val="24"/>
          <w:szCs w:val="24"/>
        </w:rPr>
        <w:t xml:space="preserve"> </w:t>
      </w:r>
      <w:r w:rsidR="005419A0" w:rsidRPr="005419A0">
        <w:rPr>
          <w:rFonts w:ascii="Times New Roman" w:hAnsi="Times New Roman"/>
          <w:sz w:val="24"/>
          <w:szCs w:val="24"/>
          <w:lang w:val="ru-RU"/>
        </w:rPr>
        <w:t>Ткаченко Юрия Владимировича</w:t>
      </w:r>
      <w:r w:rsidR="005419A0" w:rsidRPr="005419A0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A068CE">
        <w:rPr>
          <w:rFonts w:ascii="Times New Roman" w:hAnsi="Times New Roman"/>
          <w:sz w:val="24"/>
          <w:szCs w:val="24"/>
        </w:rPr>
        <w:t>обязуется возвратить сумму внес</w:t>
      </w:r>
      <w:r w:rsidR="00EE171B" w:rsidRPr="006F46B8">
        <w:rPr>
          <w:rFonts w:ascii="Times New Roman" w:hAnsi="Times New Roman"/>
          <w:sz w:val="24"/>
          <w:szCs w:val="24"/>
        </w:rPr>
        <w:t>ё</w:t>
      </w:r>
      <w:r w:rsidRPr="00A068CE">
        <w:rPr>
          <w:rFonts w:ascii="Times New Roman" w:hAnsi="Times New Roman"/>
          <w:sz w:val="24"/>
          <w:szCs w:val="24"/>
        </w:rPr>
        <w:t xml:space="preserve">нного Заявителем задатка в течение </w:t>
      </w:r>
      <w:r w:rsidR="00F264F9" w:rsidRPr="004B1D24">
        <w:rPr>
          <w:rFonts w:ascii="Times New Roman" w:hAnsi="Times New Roman"/>
          <w:sz w:val="24"/>
          <w:szCs w:val="24"/>
        </w:rPr>
        <w:t>5 (П</w:t>
      </w:r>
      <w:r w:rsidRPr="00A068CE">
        <w:rPr>
          <w:rFonts w:ascii="Times New Roman" w:hAnsi="Times New Roman"/>
          <w:sz w:val="24"/>
          <w:szCs w:val="24"/>
        </w:rPr>
        <w:t>яти</w:t>
      </w:r>
      <w:r w:rsidR="00F264F9" w:rsidRPr="004B1D24">
        <w:rPr>
          <w:rFonts w:ascii="Times New Roman" w:hAnsi="Times New Roman"/>
          <w:sz w:val="24"/>
          <w:szCs w:val="24"/>
        </w:rPr>
        <w:t>)</w:t>
      </w:r>
      <w:r w:rsidRPr="00A068CE">
        <w:rPr>
          <w:rFonts w:ascii="Times New Roman" w:hAnsi="Times New Roman"/>
          <w:sz w:val="24"/>
          <w:szCs w:val="24"/>
        </w:rPr>
        <w:t xml:space="preserve"> рабочих дней со дня подписания </w:t>
      </w:r>
      <w:r w:rsidR="002D4495" w:rsidRPr="004B1D24">
        <w:rPr>
          <w:rFonts w:ascii="Times New Roman" w:hAnsi="Times New Roman"/>
          <w:sz w:val="24"/>
          <w:szCs w:val="24"/>
        </w:rPr>
        <w:t>п</w:t>
      </w:r>
      <w:r w:rsidRPr="00A068CE">
        <w:rPr>
          <w:rFonts w:ascii="Times New Roman" w:hAnsi="Times New Roman"/>
          <w:sz w:val="24"/>
          <w:szCs w:val="24"/>
        </w:rPr>
        <w:t xml:space="preserve">ротокола </w:t>
      </w:r>
      <w:r w:rsidR="00944DC6">
        <w:rPr>
          <w:rFonts w:ascii="Times New Roman" w:hAnsi="Times New Roman"/>
          <w:sz w:val="24"/>
          <w:szCs w:val="24"/>
        </w:rPr>
        <w:t>о результатах</w:t>
      </w:r>
      <w:r w:rsidRPr="00A068CE">
        <w:rPr>
          <w:rFonts w:ascii="Times New Roman" w:hAnsi="Times New Roman"/>
          <w:sz w:val="24"/>
          <w:szCs w:val="24"/>
        </w:rPr>
        <w:t xml:space="preserve"> проведения торгов.</w:t>
      </w:r>
    </w:p>
    <w:p w:rsidR="005E30E4" w:rsidRPr="00A068CE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A068CE">
        <w:rPr>
          <w:rFonts w:ascii="Times New Roman" w:hAnsi="Times New Roman"/>
          <w:sz w:val="24"/>
          <w:szCs w:val="24"/>
        </w:rPr>
        <w:t>3.4. Внес</w:t>
      </w:r>
      <w:r w:rsidR="00EE171B" w:rsidRPr="006F46B8">
        <w:rPr>
          <w:rFonts w:ascii="Times New Roman" w:hAnsi="Times New Roman"/>
          <w:sz w:val="24"/>
          <w:szCs w:val="24"/>
        </w:rPr>
        <w:t>ё</w:t>
      </w:r>
      <w:r w:rsidRPr="00A068CE">
        <w:rPr>
          <w:rFonts w:ascii="Times New Roman" w:hAnsi="Times New Roman"/>
          <w:sz w:val="24"/>
          <w:szCs w:val="24"/>
        </w:rPr>
        <w:t>нный Заявителем задаток засчитывается в сч</w:t>
      </w:r>
      <w:r w:rsidR="00EE171B" w:rsidRPr="006F46B8">
        <w:rPr>
          <w:rFonts w:ascii="Times New Roman" w:hAnsi="Times New Roman"/>
          <w:sz w:val="24"/>
          <w:szCs w:val="24"/>
        </w:rPr>
        <w:t>ё</w:t>
      </w:r>
      <w:r w:rsidRPr="00A068CE">
        <w:rPr>
          <w:rFonts w:ascii="Times New Roman" w:hAnsi="Times New Roman"/>
          <w:sz w:val="24"/>
          <w:szCs w:val="24"/>
        </w:rPr>
        <w:t xml:space="preserve">т оплаты приобретаемого на торгах </w:t>
      </w:r>
      <w:r w:rsidR="002D4495" w:rsidRPr="00BE44E2">
        <w:rPr>
          <w:rFonts w:ascii="Times New Roman" w:hAnsi="Times New Roman"/>
          <w:sz w:val="24"/>
          <w:szCs w:val="24"/>
        </w:rPr>
        <w:t>И</w:t>
      </w:r>
      <w:r w:rsidRPr="00A068CE">
        <w:rPr>
          <w:rFonts w:ascii="Times New Roman" w:hAnsi="Times New Roman"/>
          <w:sz w:val="24"/>
          <w:szCs w:val="24"/>
        </w:rPr>
        <w:t xml:space="preserve">мущества при подписании в установленном порядке с </w:t>
      </w:r>
      <w:r w:rsidR="00AC6599">
        <w:rPr>
          <w:rFonts w:ascii="Times New Roman" w:hAnsi="Times New Roman"/>
          <w:sz w:val="24"/>
          <w:szCs w:val="24"/>
          <w:lang w:val="ru-RU"/>
        </w:rPr>
        <w:t xml:space="preserve">финансовым управляющим </w:t>
      </w:r>
      <w:r w:rsidR="005419A0" w:rsidRPr="005419A0">
        <w:rPr>
          <w:rFonts w:ascii="Times New Roman" w:hAnsi="Times New Roman"/>
          <w:sz w:val="24"/>
          <w:szCs w:val="24"/>
          <w:lang w:val="ru-RU"/>
        </w:rPr>
        <w:t>Ткаченко Юрия Владимировича</w:t>
      </w:r>
      <w:r w:rsidR="005419A0" w:rsidRPr="005419A0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A068CE">
        <w:rPr>
          <w:rFonts w:ascii="Times New Roman" w:hAnsi="Times New Roman"/>
          <w:sz w:val="24"/>
          <w:szCs w:val="24"/>
        </w:rPr>
        <w:t>договора купли-продажи имущества</w:t>
      </w:r>
      <w:r w:rsidR="00784B27">
        <w:rPr>
          <w:rFonts w:ascii="Times New Roman" w:hAnsi="Times New Roman"/>
          <w:sz w:val="24"/>
          <w:szCs w:val="24"/>
        </w:rPr>
        <w:t xml:space="preserve"> </w:t>
      </w:r>
      <w:r w:rsidRPr="00A068CE">
        <w:rPr>
          <w:rFonts w:ascii="Times New Roman" w:hAnsi="Times New Roman"/>
          <w:sz w:val="24"/>
          <w:szCs w:val="24"/>
        </w:rPr>
        <w:t>по итогам проведения открытых торгов.</w:t>
      </w:r>
    </w:p>
    <w:p w:rsidR="00944DC6" w:rsidRPr="006D3550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6D3550">
        <w:rPr>
          <w:rFonts w:ascii="Times New Roman" w:hAnsi="Times New Roman"/>
          <w:sz w:val="24"/>
          <w:szCs w:val="24"/>
        </w:rPr>
        <w:t>3.5. В случае отказа или уклонения Заявителя от подписания договора купли-продажи в течен</w:t>
      </w:r>
      <w:r w:rsidR="00944DC6" w:rsidRPr="006D3550">
        <w:rPr>
          <w:rFonts w:ascii="Times New Roman" w:hAnsi="Times New Roman"/>
          <w:sz w:val="24"/>
          <w:szCs w:val="24"/>
        </w:rPr>
        <w:t xml:space="preserve">ие </w:t>
      </w:r>
      <w:r w:rsidR="00F264F9">
        <w:rPr>
          <w:rFonts w:ascii="Times New Roman" w:hAnsi="Times New Roman"/>
          <w:sz w:val="24"/>
          <w:szCs w:val="24"/>
          <w:lang w:val="ru-RU"/>
        </w:rPr>
        <w:t>5 (П</w:t>
      </w:r>
      <w:r w:rsidR="00944DC6" w:rsidRPr="006D3550">
        <w:rPr>
          <w:rFonts w:ascii="Times New Roman" w:hAnsi="Times New Roman"/>
          <w:sz w:val="24"/>
          <w:szCs w:val="24"/>
        </w:rPr>
        <w:t>яти</w:t>
      </w:r>
      <w:r w:rsidR="00F264F9">
        <w:rPr>
          <w:rFonts w:ascii="Times New Roman" w:hAnsi="Times New Roman"/>
          <w:sz w:val="24"/>
          <w:szCs w:val="24"/>
          <w:lang w:val="ru-RU"/>
        </w:rPr>
        <w:t>)</w:t>
      </w:r>
      <w:r w:rsidR="00944DC6" w:rsidRPr="006D3550">
        <w:rPr>
          <w:rFonts w:ascii="Times New Roman" w:hAnsi="Times New Roman"/>
          <w:sz w:val="24"/>
          <w:szCs w:val="24"/>
        </w:rPr>
        <w:t xml:space="preserve"> дней с даты получения </w:t>
      </w:r>
      <w:r w:rsidRPr="006D3550">
        <w:rPr>
          <w:rFonts w:ascii="Times New Roman" w:hAnsi="Times New Roman"/>
          <w:sz w:val="24"/>
          <w:szCs w:val="24"/>
        </w:rPr>
        <w:t xml:space="preserve">предложения конкурсного управляющего о заключении договора </w:t>
      </w:r>
      <w:proofErr w:type="spellStart"/>
      <w:r w:rsidRPr="006D3550">
        <w:rPr>
          <w:rFonts w:ascii="Times New Roman" w:hAnsi="Times New Roman"/>
          <w:sz w:val="24"/>
          <w:szCs w:val="24"/>
        </w:rPr>
        <w:t>внес</w:t>
      </w:r>
      <w:r w:rsidR="00EE171B">
        <w:rPr>
          <w:rFonts w:ascii="Times New Roman" w:hAnsi="Times New Roman"/>
          <w:sz w:val="24"/>
          <w:szCs w:val="24"/>
          <w:lang w:val="ru-RU"/>
        </w:rPr>
        <w:t>ё</w:t>
      </w:r>
      <w:r w:rsidRPr="006D3550">
        <w:rPr>
          <w:rFonts w:ascii="Times New Roman" w:hAnsi="Times New Roman"/>
          <w:sz w:val="24"/>
          <w:szCs w:val="24"/>
        </w:rPr>
        <w:t>нный</w:t>
      </w:r>
      <w:proofErr w:type="spellEnd"/>
      <w:r w:rsidRPr="006D3550">
        <w:rPr>
          <w:rFonts w:ascii="Times New Roman" w:hAnsi="Times New Roman"/>
          <w:sz w:val="24"/>
          <w:szCs w:val="24"/>
        </w:rPr>
        <w:t xml:space="preserve"> задаток ему не возвращается. </w:t>
      </w:r>
    </w:p>
    <w:p w:rsidR="005E30E4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5E30E4" w:rsidRDefault="005E30E4" w:rsidP="00256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6079D2">
        <w:rPr>
          <w:rFonts w:ascii="Times New Roman" w:hAnsi="Times New Roman"/>
          <w:b/>
          <w:sz w:val="24"/>
          <w:szCs w:val="24"/>
        </w:rPr>
        <w:t>Ср</w:t>
      </w:r>
      <w:r w:rsidR="00256DC6">
        <w:rPr>
          <w:rFonts w:ascii="Times New Roman" w:hAnsi="Times New Roman"/>
          <w:b/>
          <w:sz w:val="24"/>
          <w:szCs w:val="24"/>
        </w:rPr>
        <w:t>ок действия настоящего договора</w:t>
      </w:r>
    </w:p>
    <w:p w:rsidR="00256DC6" w:rsidRDefault="00256DC6" w:rsidP="00256DC6">
      <w:pPr>
        <w:pStyle w:val="HTML"/>
        <w:ind w:left="360"/>
        <w:rPr>
          <w:rFonts w:ascii="Times New Roman" w:hAnsi="Times New Roman"/>
          <w:b/>
          <w:sz w:val="24"/>
          <w:szCs w:val="24"/>
        </w:rPr>
      </w:pPr>
    </w:p>
    <w:p w:rsidR="005E30E4" w:rsidRPr="00A068CE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A068CE">
        <w:rPr>
          <w:rFonts w:ascii="Times New Roman" w:hAnsi="Times New Roman"/>
          <w:sz w:val="24"/>
          <w:szCs w:val="24"/>
        </w:rPr>
        <w:t xml:space="preserve">4.1. Настоящий Договор вступает в силу с момента его подписания </w:t>
      </w:r>
      <w:r w:rsidR="00E37A0D">
        <w:rPr>
          <w:rFonts w:ascii="Times New Roman" w:hAnsi="Times New Roman"/>
          <w:sz w:val="24"/>
          <w:szCs w:val="24"/>
          <w:lang w:val="ru-RU"/>
        </w:rPr>
        <w:t>С</w:t>
      </w:r>
      <w:proofErr w:type="spellStart"/>
      <w:r w:rsidRPr="00A068CE">
        <w:rPr>
          <w:rFonts w:ascii="Times New Roman" w:hAnsi="Times New Roman"/>
          <w:sz w:val="24"/>
          <w:szCs w:val="24"/>
        </w:rPr>
        <w:t>торонами</w:t>
      </w:r>
      <w:proofErr w:type="spellEnd"/>
      <w:r w:rsidRPr="00A068CE">
        <w:rPr>
          <w:rFonts w:ascii="Times New Roman" w:hAnsi="Times New Roman"/>
          <w:sz w:val="24"/>
          <w:szCs w:val="24"/>
        </w:rPr>
        <w:t xml:space="preserve"> и прекращает </w:t>
      </w:r>
      <w:r w:rsidR="005A7A4E">
        <w:rPr>
          <w:rFonts w:ascii="Times New Roman" w:hAnsi="Times New Roman"/>
          <w:sz w:val="24"/>
          <w:szCs w:val="24"/>
        </w:rPr>
        <w:t>сво</w:t>
      </w:r>
      <w:r w:rsidR="00EE171B">
        <w:rPr>
          <w:rFonts w:ascii="Times New Roman" w:hAnsi="Times New Roman"/>
          <w:sz w:val="24"/>
          <w:szCs w:val="24"/>
          <w:lang w:val="ru-RU"/>
        </w:rPr>
        <w:t>ё</w:t>
      </w:r>
      <w:r w:rsidR="005A7A4E">
        <w:rPr>
          <w:rFonts w:ascii="Times New Roman" w:hAnsi="Times New Roman"/>
          <w:sz w:val="24"/>
          <w:szCs w:val="24"/>
        </w:rPr>
        <w:t xml:space="preserve"> действие после исполнения </w:t>
      </w:r>
      <w:r w:rsidR="005A7A4E">
        <w:rPr>
          <w:rFonts w:ascii="Times New Roman" w:hAnsi="Times New Roman"/>
          <w:sz w:val="24"/>
          <w:szCs w:val="24"/>
          <w:lang w:val="ru-RU"/>
        </w:rPr>
        <w:t>С</w:t>
      </w:r>
      <w:r w:rsidRPr="00A068CE">
        <w:rPr>
          <w:rFonts w:ascii="Times New Roman" w:hAnsi="Times New Roman"/>
          <w:sz w:val="24"/>
          <w:szCs w:val="24"/>
        </w:rPr>
        <w:t>торонами своих обязательств по нему.</w:t>
      </w:r>
    </w:p>
    <w:p w:rsidR="005E30E4" w:rsidRPr="00A068CE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A068CE">
        <w:rPr>
          <w:rFonts w:ascii="Times New Roman" w:hAnsi="Times New Roman"/>
          <w:sz w:val="24"/>
          <w:szCs w:val="24"/>
        </w:rPr>
        <w:t xml:space="preserve">4.2. Все возможные споры и разногласия, связанные с исполнением настоящего </w:t>
      </w:r>
      <w:r w:rsidR="00F264F9">
        <w:rPr>
          <w:rFonts w:ascii="Times New Roman" w:hAnsi="Times New Roman"/>
          <w:sz w:val="24"/>
          <w:szCs w:val="24"/>
          <w:lang w:val="ru-RU"/>
        </w:rPr>
        <w:t>Д</w:t>
      </w:r>
      <w:r w:rsidRPr="00A068CE">
        <w:rPr>
          <w:rFonts w:ascii="Times New Roman" w:hAnsi="Times New Roman"/>
          <w:sz w:val="24"/>
          <w:szCs w:val="24"/>
        </w:rPr>
        <w:t>оговор</w:t>
      </w:r>
      <w:r w:rsidR="0021733D">
        <w:rPr>
          <w:rFonts w:ascii="Times New Roman" w:hAnsi="Times New Roman"/>
          <w:sz w:val="24"/>
          <w:szCs w:val="24"/>
        </w:rPr>
        <w:t xml:space="preserve">а, будут разрешаться </w:t>
      </w:r>
      <w:r w:rsidR="00E37A0D">
        <w:rPr>
          <w:rFonts w:ascii="Times New Roman" w:hAnsi="Times New Roman"/>
          <w:sz w:val="24"/>
          <w:szCs w:val="24"/>
          <w:lang w:val="ru-RU"/>
        </w:rPr>
        <w:t>С</w:t>
      </w:r>
      <w:proofErr w:type="spellStart"/>
      <w:r w:rsidR="0021733D">
        <w:rPr>
          <w:rFonts w:ascii="Times New Roman" w:hAnsi="Times New Roman"/>
          <w:sz w:val="24"/>
          <w:szCs w:val="24"/>
        </w:rPr>
        <w:t>торонами</w:t>
      </w:r>
      <w:proofErr w:type="spellEnd"/>
      <w:r w:rsidR="0021733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68CE">
        <w:rPr>
          <w:rFonts w:ascii="Times New Roman" w:hAnsi="Times New Roman"/>
          <w:sz w:val="24"/>
          <w:szCs w:val="24"/>
        </w:rPr>
        <w:t>пут</w:t>
      </w:r>
      <w:r w:rsidR="00EE171B">
        <w:rPr>
          <w:rFonts w:ascii="Times New Roman" w:hAnsi="Times New Roman"/>
          <w:sz w:val="24"/>
          <w:szCs w:val="24"/>
          <w:lang w:val="ru-RU"/>
        </w:rPr>
        <w:t>ё</w:t>
      </w:r>
      <w:proofErr w:type="spellEnd"/>
      <w:r w:rsidRPr="00A068CE">
        <w:rPr>
          <w:rFonts w:ascii="Times New Roman" w:hAnsi="Times New Roman"/>
          <w:sz w:val="24"/>
          <w:szCs w:val="24"/>
        </w:rPr>
        <w:t xml:space="preserve">м переговоров. В случае невозможности разрешения споров и разногласий </w:t>
      </w:r>
      <w:proofErr w:type="spellStart"/>
      <w:r w:rsidRPr="00A068CE">
        <w:rPr>
          <w:rFonts w:ascii="Times New Roman" w:hAnsi="Times New Roman"/>
          <w:sz w:val="24"/>
          <w:szCs w:val="24"/>
        </w:rPr>
        <w:t>пут</w:t>
      </w:r>
      <w:r w:rsidR="00EE171B">
        <w:rPr>
          <w:rFonts w:ascii="Times New Roman" w:hAnsi="Times New Roman"/>
          <w:sz w:val="24"/>
          <w:szCs w:val="24"/>
          <w:lang w:val="ru-RU"/>
        </w:rPr>
        <w:t>ё</w:t>
      </w:r>
      <w:proofErr w:type="spellEnd"/>
      <w:r w:rsidRPr="00A068CE">
        <w:rPr>
          <w:rFonts w:ascii="Times New Roman" w:hAnsi="Times New Roman"/>
          <w:sz w:val="24"/>
          <w:szCs w:val="24"/>
        </w:rPr>
        <w:t>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:rsidR="005E30E4" w:rsidRPr="00A068CE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A068CE">
        <w:rPr>
          <w:rFonts w:ascii="Times New Roman" w:hAnsi="Times New Roman"/>
          <w:sz w:val="24"/>
          <w:szCs w:val="24"/>
        </w:rPr>
        <w:t xml:space="preserve">4.3. Настоящий Договор составлен в </w:t>
      </w:r>
      <w:r w:rsidR="00F264F9">
        <w:rPr>
          <w:rFonts w:ascii="Times New Roman" w:hAnsi="Times New Roman"/>
          <w:sz w:val="24"/>
          <w:szCs w:val="24"/>
          <w:lang w:val="ru-RU"/>
        </w:rPr>
        <w:t>2 (Д</w:t>
      </w:r>
      <w:proofErr w:type="spellStart"/>
      <w:r w:rsidRPr="00A068CE">
        <w:rPr>
          <w:rFonts w:ascii="Times New Roman" w:hAnsi="Times New Roman"/>
          <w:sz w:val="24"/>
          <w:szCs w:val="24"/>
        </w:rPr>
        <w:t>вух</w:t>
      </w:r>
      <w:proofErr w:type="spellEnd"/>
      <w:r w:rsidR="00F264F9">
        <w:rPr>
          <w:rFonts w:ascii="Times New Roman" w:hAnsi="Times New Roman"/>
          <w:sz w:val="24"/>
          <w:szCs w:val="24"/>
          <w:lang w:val="ru-RU"/>
        </w:rPr>
        <w:t>)</w:t>
      </w:r>
      <w:r w:rsidRPr="00A068CE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</w:t>
      </w:r>
      <w:r w:rsidR="00F264F9">
        <w:rPr>
          <w:rFonts w:ascii="Times New Roman" w:hAnsi="Times New Roman"/>
          <w:sz w:val="24"/>
          <w:szCs w:val="24"/>
          <w:lang w:val="ru-RU"/>
        </w:rPr>
        <w:t>1 (О</w:t>
      </w:r>
      <w:proofErr w:type="spellStart"/>
      <w:r w:rsidRPr="00A068CE">
        <w:rPr>
          <w:rFonts w:ascii="Times New Roman" w:hAnsi="Times New Roman"/>
          <w:sz w:val="24"/>
          <w:szCs w:val="24"/>
        </w:rPr>
        <w:t>дному</w:t>
      </w:r>
      <w:proofErr w:type="spellEnd"/>
      <w:r w:rsidR="00F264F9">
        <w:rPr>
          <w:rFonts w:ascii="Times New Roman" w:hAnsi="Times New Roman"/>
          <w:sz w:val="24"/>
          <w:szCs w:val="24"/>
          <w:lang w:val="ru-RU"/>
        </w:rPr>
        <w:t>)</w:t>
      </w:r>
      <w:r w:rsidRPr="00A068CE">
        <w:rPr>
          <w:rFonts w:ascii="Times New Roman" w:hAnsi="Times New Roman"/>
          <w:sz w:val="24"/>
          <w:szCs w:val="24"/>
        </w:rPr>
        <w:t xml:space="preserve"> каждой из </w:t>
      </w:r>
      <w:r w:rsidR="00E37A0D">
        <w:rPr>
          <w:rFonts w:ascii="Times New Roman" w:hAnsi="Times New Roman"/>
          <w:sz w:val="24"/>
          <w:szCs w:val="24"/>
          <w:lang w:val="ru-RU"/>
        </w:rPr>
        <w:t>С</w:t>
      </w:r>
      <w:r w:rsidRPr="00A068CE">
        <w:rPr>
          <w:rFonts w:ascii="Times New Roman" w:hAnsi="Times New Roman"/>
          <w:sz w:val="24"/>
          <w:szCs w:val="24"/>
        </w:rPr>
        <w:t>торон.</w:t>
      </w:r>
    </w:p>
    <w:p w:rsidR="00355FD0" w:rsidRDefault="00355FD0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5E30E4" w:rsidRDefault="00256DC6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Реквизиты </w:t>
      </w:r>
      <w:r w:rsidR="00B106DA">
        <w:rPr>
          <w:rFonts w:ascii="Times New Roman" w:hAnsi="Times New Roman"/>
          <w:b/>
          <w:sz w:val="24"/>
          <w:szCs w:val="24"/>
          <w:lang w:val="ru-RU"/>
        </w:rPr>
        <w:t>С</w:t>
      </w:r>
      <w:proofErr w:type="spellStart"/>
      <w:r>
        <w:rPr>
          <w:rFonts w:ascii="Times New Roman" w:hAnsi="Times New Roman"/>
          <w:b/>
          <w:sz w:val="24"/>
          <w:szCs w:val="24"/>
        </w:rPr>
        <w:t>торон</w:t>
      </w:r>
      <w:proofErr w:type="spellEnd"/>
    </w:p>
    <w:p w:rsidR="00944DC6" w:rsidRDefault="00944DC6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48"/>
        <w:gridCol w:w="5148"/>
      </w:tblGrid>
      <w:tr w:rsidR="00944DC6" w:rsidRPr="005214F9" w:rsidTr="00CF1C56">
        <w:trPr>
          <w:trHeight w:val="3670"/>
        </w:trPr>
        <w:tc>
          <w:tcPr>
            <w:tcW w:w="5148" w:type="dxa"/>
          </w:tcPr>
          <w:p w:rsidR="00636758" w:rsidRDefault="00CF1C56" w:rsidP="00636758">
            <w:pPr>
              <w:jc w:val="center"/>
              <w:rPr>
                <w:b/>
              </w:rPr>
            </w:pPr>
            <w:r>
              <w:rPr>
                <w:b/>
              </w:rPr>
              <w:t xml:space="preserve">Финансовый управляющий </w:t>
            </w:r>
            <w:r w:rsidR="005419A0" w:rsidRPr="005419A0">
              <w:rPr>
                <w:b/>
              </w:rPr>
              <w:t>Ткаченко Юрия Владимировича</w:t>
            </w:r>
            <w:r>
              <w:rPr>
                <w:b/>
              </w:rPr>
              <w:t xml:space="preserve"> Николаев Сергей Николаевич</w:t>
            </w:r>
          </w:p>
          <w:p w:rsidR="00F72322" w:rsidRPr="00F72322" w:rsidRDefault="00F72322" w:rsidP="00F72322">
            <w:r>
              <w:t>Адрес для почтовой корреспонденции: 355029, г. Ставрополь, а/я 2905, тел. +7-918-751-77-70</w:t>
            </w:r>
          </w:p>
          <w:p w:rsidR="00636758" w:rsidRPr="00636758" w:rsidRDefault="00636758" w:rsidP="00636758">
            <w:pPr>
              <w:jc w:val="center"/>
              <w:rPr>
                <w:lang w:val="x-none"/>
              </w:rPr>
            </w:pPr>
          </w:p>
          <w:p w:rsidR="00636758" w:rsidRPr="00355FD0" w:rsidRDefault="00636758" w:rsidP="00636758">
            <w:pPr>
              <w:jc w:val="both"/>
            </w:pPr>
          </w:p>
        </w:tc>
        <w:tc>
          <w:tcPr>
            <w:tcW w:w="5148" w:type="dxa"/>
          </w:tcPr>
          <w:p w:rsidR="00944DC6" w:rsidRPr="00E15231" w:rsidRDefault="00E15231" w:rsidP="005A7A4E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Заявитель</w:t>
            </w:r>
          </w:p>
        </w:tc>
      </w:tr>
      <w:tr w:rsidR="00CF1C56" w:rsidRPr="005214F9" w:rsidTr="00CF1C56">
        <w:trPr>
          <w:trHeight w:val="215"/>
        </w:trPr>
        <w:tc>
          <w:tcPr>
            <w:tcW w:w="10296" w:type="dxa"/>
            <w:gridSpan w:val="2"/>
          </w:tcPr>
          <w:p w:rsidR="00CF1C56" w:rsidRDefault="00CF1C56" w:rsidP="00865D82">
            <w:pPr>
              <w:jc w:val="center"/>
              <w:rPr>
                <w:b/>
              </w:rPr>
            </w:pPr>
            <w:r>
              <w:rPr>
                <w:b/>
              </w:rPr>
              <w:t>Подписи сторон</w:t>
            </w:r>
          </w:p>
        </w:tc>
      </w:tr>
      <w:tr w:rsidR="00CF1C56" w:rsidRPr="005214F9" w:rsidTr="00CF1C56">
        <w:trPr>
          <w:trHeight w:val="2047"/>
        </w:trPr>
        <w:tc>
          <w:tcPr>
            <w:tcW w:w="5148" w:type="dxa"/>
          </w:tcPr>
          <w:p w:rsidR="00CF1C56" w:rsidRDefault="00CF1C56" w:rsidP="00CF1C56">
            <w:pPr>
              <w:rPr>
                <w:b/>
              </w:rPr>
            </w:pPr>
            <w:r>
              <w:rPr>
                <w:b/>
              </w:rPr>
              <w:t xml:space="preserve">Финансовый управляющий </w:t>
            </w:r>
            <w:r w:rsidR="005419A0" w:rsidRPr="005419A0">
              <w:rPr>
                <w:b/>
              </w:rPr>
              <w:t>Ткаченко Юрия Владимировича</w:t>
            </w:r>
            <w:r>
              <w:rPr>
                <w:b/>
              </w:rPr>
              <w:t xml:space="preserve"> Николаев Сергей Николаевич</w:t>
            </w:r>
          </w:p>
          <w:p w:rsidR="00CF1C56" w:rsidRDefault="00CF1C56" w:rsidP="00CF1C56">
            <w:pPr>
              <w:rPr>
                <w:b/>
              </w:rPr>
            </w:pPr>
          </w:p>
          <w:p w:rsidR="00CF1C56" w:rsidRDefault="00CF1C56" w:rsidP="00CF1C56">
            <w:pPr>
              <w:pBdr>
                <w:bottom w:val="single" w:sz="12" w:space="1" w:color="auto"/>
              </w:pBdr>
              <w:rPr>
                <w:b/>
              </w:rPr>
            </w:pPr>
          </w:p>
          <w:p w:rsidR="00CF1C56" w:rsidRPr="00CF1C56" w:rsidRDefault="00CF1C56" w:rsidP="00CF1C56">
            <w:pPr>
              <w:jc w:val="center"/>
              <w:rPr>
                <w:sz w:val="20"/>
                <w:szCs w:val="20"/>
              </w:rPr>
            </w:pPr>
            <w:r w:rsidRPr="00CF1C56">
              <w:rPr>
                <w:sz w:val="20"/>
                <w:szCs w:val="20"/>
              </w:rPr>
              <w:t>подпись, печать (при наличии)</w:t>
            </w:r>
          </w:p>
        </w:tc>
        <w:tc>
          <w:tcPr>
            <w:tcW w:w="5148" w:type="dxa"/>
          </w:tcPr>
          <w:p w:rsidR="00CF1C56" w:rsidRDefault="00CF1C56" w:rsidP="00CF1C56">
            <w:pPr>
              <w:rPr>
                <w:b/>
              </w:rPr>
            </w:pPr>
            <w:r w:rsidRPr="00CF1C56">
              <w:rPr>
                <w:b/>
              </w:rPr>
              <w:t>Заявитель</w:t>
            </w:r>
          </w:p>
          <w:p w:rsidR="00CF1C56" w:rsidRDefault="00CF1C56" w:rsidP="00CF1C56">
            <w:pPr>
              <w:rPr>
                <w:b/>
              </w:rPr>
            </w:pPr>
          </w:p>
          <w:p w:rsidR="00CF1C56" w:rsidRDefault="00CF1C56" w:rsidP="00CF1C56">
            <w:pPr>
              <w:rPr>
                <w:b/>
              </w:rPr>
            </w:pPr>
          </w:p>
          <w:p w:rsidR="00CF1C56" w:rsidRDefault="00CF1C56" w:rsidP="00CF1C56">
            <w:pPr>
              <w:pBdr>
                <w:bottom w:val="single" w:sz="12" w:space="1" w:color="auto"/>
              </w:pBdr>
              <w:rPr>
                <w:b/>
              </w:rPr>
            </w:pPr>
          </w:p>
          <w:p w:rsidR="00CF1C56" w:rsidRDefault="00CF1C56" w:rsidP="00CF1C56">
            <w:pPr>
              <w:pBdr>
                <w:bottom w:val="single" w:sz="12" w:space="1" w:color="auto"/>
              </w:pBdr>
              <w:rPr>
                <w:b/>
              </w:rPr>
            </w:pPr>
          </w:p>
          <w:p w:rsidR="00CF1C56" w:rsidRDefault="00CF1C56" w:rsidP="00CF1C56">
            <w:pPr>
              <w:jc w:val="center"/>
              <w:rPr>
                <w:b/>
              </w:rPr>
            </w:pPr>
            <w:r w:rsidRPr="00CF1C56">
              <w:rPr>
                <w:sz w:val="20"/>
                <w:szCs w:val="20"/>
              </w:rPr>
              <w:t>подпись, печать (при наличии)</w:t>
            </w:r>
          </w:p>
        </w:tc>
      </w:tr>
    </w:tbl>
    <w:p w:rsidR="005E30E4" w:rsidRDefault="005E30E4" w:rsidP="00CF1C56">
      <w:pPr>
        <w:spacing w:line="360" w:lineRule="auto"/>
        <w:jc w:val="center"/>
      </w:pPr>
      <w:r w:rsidRPr="005951EF">
        <w:rPr>
          <w:b/>
        </w:rPr>
        <w:t xml:space="preserve"> </w:t>
      </w:r>
    </w:p>
    <w:sectPr w:rsidR="005E30E4" w:rsidSect="00EE171B">
      <w:pgSz w:w="11906" w:h="16838" w:code="9"/>
      <w:pgMar w:top="568" w:right="567" w:bottom="709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4780" w:rsidRDefault="00664780">
      <w:r>
        <w:separator/>
      </w:r>
    </w:p>
  </w:endnote>
  <w:endnote w:type="continuationSeparator" w:id="0">
    <w:p w:rsidR="00664780" w:rsidRDefault="00664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4780" w:rsidRDefault="00664780">
      <w:r>
        <w:separator/>
      </w:r>
    </w:p>
  </w:footnote>
  <w:footnote w:type="continuationSeparator" w:id="0">
    <w:p w:rsidR="00664780" w:rsidRDefault="006647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5567D8"/>
    <w:multiLevelType w:val="hybridMultilevel"/>
    <w:tmpl w:val="84289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0E4"/>
    <w:rsid w:val="000612F5"/>
    <w:rsid w:val="000675E0"/>
    <w:rsid w:val="00090CCD"/>
    <w:rsid w:val="000975CB"/>
    <w:rsid w:val="000A21D5"/>
    <w:rsid w:val="000A6A4E"/>
    <w:rsid w:val="000C7838"/>
    <w:rsid w:val="000D15E3"/>
    <w:rsid w:val="000D1FE7"/>
    <w:rsid w:val="000D5E09"/>
    <w:rsid w:val="000E7E1F"/>
    <w:rsid w:val="000F13A5"/>
    <w:rsid w:val="000F1493"/>
    <w:rsid w:val="00130247"/>
    <w:rsid w:val="001522AF"/>
    <w:rsid w:val="00152F2A"/>
    <w:rsid w:val="001671EC"/>
    <w:rsid w:val="00170071"/>
    <w:rsid w:val="001D65B9"/>
    <w:rsid w:val="0021733D"/>
    <w:rsid w:val="00220ADF"/>
    <w:rsid w:val="00256DC6"/>
    <w:rsid w:val="002577EA"/>
    <w:rsid w:val="00264B6E"/>
    <w:rsid w:val="00293DD7"/>
    <w:rsid w:val="002A325D"/>
    <w:rsid w:val="002B1AFE"/>
    <w:rsid w:val="002B648A"/>
    <w:rsid w:val="002D4495"/>
    <w:rsid w:val="002D4575"/>
    <w:rsid w:val="00311C97"/>
    <w:rsid w:val="00355FD0"/>
    <w:rsid w:val="003566DE"/>
    <w:rsid w:val="00372D56"/>
    <w:rsid w:val="00385463"/>
    <w:rsid w:val="00391C11"/>
    <w:rsid w:val="003C5391"/>
    <w:rsid w:val="003E5655"/>
    <w:rsid w:val="0043056C"/>
    <w:rsid w:val="00432D49"/>
    <w:rsid w:val="0044684F"/>
    <w:rsid w:val="00467608"/>
    <w:rsid w:val="004B1D24"/>
    <w:rsid w:val="004D18FF"/>
    <w:rsid w:val="00501AD4"/>
    <w:rsid w:val="005214F9"/>
    <w:rsid w:val="00522ED1"/>
    <w:rsid w:val="005419A0"/>
    <w:rsid w:val="005525C8"/>
    <w:rsid w:val="005623D1"/>
    <w:rsid w:val="00565FFB"/>
    <w:rsid w:val="005854F5"/>
    <w:rsid w:val="005A0E6D"/>
    <w:rsid w:val="005A7A4E"/>
    <w:rsid w:val="005A7F7C"/>
    <w:rsid w:val="005C0558"/>
    <w:rsid w:val="005E30E4"/>
    <w:rsid w:val="005F3855"/>
    <w:rsid w:val="00612045"/>
    <w:rsid w:val="00622BEC"/>
    <w:rsid w:val="00636758"/>
    <w:rsid w:val="00641413"/>
    <w:rsid w:val="0066044C"/>
    <w:rsid w:val="00664780"/>
    <w:rsid w:val="0066567E"/>
    <w:rsid w:val="006A5A5F"/>
    <w:rsid w:val="006B5838"/>
    <w:rsid w:val="006B766F"/>
    <w:rsid w:val="006D22DB"/>
    <w:rsid w:val="006D3550"/>
    <w:rsid w:val="006F04C7"/>
    <w:rsid w:val="006F46B8"/>
    <w:rsid w:val="00737311"/>
    <w:rsid w:val="0074542F"/>
    <w:rsid w:val="007454AD"/>
    <w:rsid w:val="00747C66"/>
    <w:rsid w:val="00784B27"/>
    <w:rsid w:val="007B2D65"/>
    <w:rsid w:val="007C0E84"/>
    <w:rsid w:val="007E36CC"/>
    <w:rsid w:val="007E6171"/>
    <w:rsid w:val="007F1B4C"/>
    <w:rsid w:val="00844FF7"/>
    <w:rsid w:val="00845F75"/>
    <w:rsid w:val="00851867"/>
    <w:rsid w:val="00862234"/>
    <w:rsid w:val="00865D82"/>
    <w:rsid w:val="008A1C40"/>
    <w:rsid w:val="008B7D1F"/>
    <w:rsid w:val="00935360"/>
    <w:rsid w:val="00944DC6"/>
    <w:rsid w:val="00961456"/>
    <w:rsid w:val="00964AB1"/>
    <w:rsid w:val="009823D5"/>
    <w:rsid w:val="00993F9D"/>
    <w:rsid w:val="009961A9"/>
    <w:rsid w:val="009E4E11"/>
    <w:rsid w:val="00A13D6E"/>
    <w:rsid w:val="00A2750A"/>
    <w:rsid w:val="00A4201B"/>
    <w:rsid w:val="00A639BB"/>
    <w:rsid w:val="00A64191"/>
    <w:rsid w:val="00A674D5"/>
    <w:rsid w:val="00A71A01"/>
    <w:rsid w:val="00A855DE"/>
    <w:rsid w:val="00A97BE8"/>
    <w:rsid w:val="00AC6599"/>
    <w:rsid w:val="00B106DA"/>
    <w:rsid w:val="00B240B8"/>
    <w:rsid w:val="00B47F43"/>
    <w:rsid w:val="00B75D31"/>
    <w:rsid w:val="00BA3CA8"/>
    <w:rsid w:val="00BA51B8"/>
    <w:rsid w:val="00BB3ED5"/>
    <w:rsid w:val="00BB7D71"/>
    <w:rsid w:val="00BD22A9"/>
    <w:rsid w:val="00BE2B72"/>
    <w:rsid w:val="00BE44E2"/>
    <w:rsid w:val="00BF0798"/>
    <w:rsid w:val="00C0060F"/>
    <w:rsid w:val="00C11A55"/>
    <w:rsid w:val="00C405BD"/>
    <w:rsid w:val="00C4099B"/>
    <w:rsid w:val="00C618EE"/>
    <w:rsid w:val="00C62C20"/>
    <w:rsid w:val="00C85E70"/>
    <w:rsid w:val="00C97840"/>
    <w:rsid w:val="00CE7084"/>
    <w:rsid w:val="00CF1C56"/>
    <w:rsid w:val="00D17ADE"/>
    <w:rsid w:val="00D2082F"/>
    <w:rsid w:val="00D5214E"/>
    <w:rsid w:val="00D64621"/>
    <w:rsid w:val="00DB38D1"/>
    <w:rsid w:val="00DC5B8D"/>
    <w:rsid w:val="00DD09CD"/>
    <w:rsid w:val="00DD5341"/>
    <w:rsid w:val="00E0483F"/>
    <w:rsid w:val="00E061D9"/>
    <w:rsid w:val="00E1158E"/>
    <w:rsid w:val="00E15231"/>
    <w:rsid w:val="00E37A0D"/>
    <w:rsid w:val="00E624D4"/>
    <w:rsid w:val="00E7087F"/>
    <w:rsid w:val="00E95E2E"/>
    <w:rsid w:val="00ED75A0"/>
    <w:rsid w:val="00EE171B"/>
    <w:rsid w:val="00F264F9"/>
    <w:rsid w:val="00F7051E"/>
    <w:rsid w:val="00F72322"/>
    <w:rsid w:val="00FB4D6B"/>
    <w:rsid w:val="00FD5B2B"/>
    <w:rsid w:val="00FE04D7"/>
    <w:rsid w:val="00FE44C0"/>
    <w:rsid w:val="00FE49CE"/>
    <w:rsid w:val="00FF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CED3F"/>
  <w15:chartTrackingRefBased/>
  <w15:docId w15:val="{A76ED5D8-5FB7-4D6C-A433-46ED50D2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30E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5E30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rsid w:val="005E30E4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44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21733D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rsid w:val="0021733D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2173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Е.С. Трезубов</dc:creator>
  <cp:keywords/>
  <cp:lastModifiedBy>User</cp:lastModifiedBy>
  <cp:revision>4</cp:revision>
  <dcterms:created xsi:type="dcterms:W3CDTF">2026-01-25T06:41:00Z</dcterms:created>
  <dcterms:modified xsi:type="dcterms:W3CDTF">2026-01-25T06:42:00Z</dcterms:modified>
</cp:coreProperties>
</file>