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892" w:rsidRPr="003C48B4" w:rsidRDefault="00C61892" w:rsidP="00C61892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C48B4">
        <w:rPr>
          <w:rFonts w:ascii="Times New Roman" w:hAnsi="Times New Roman"/>
          <w:b/>
          <w:sz w:val="21"/>
          <w:szCs w:val="21"/>
        </w:rPr>
        <w:t xml:space="preserve">ДОГОВОР О ЗАДАТКЕ </w:t>
      </w:r>
    </w:p>
    <w:p w:rsidR="00C61892" w:rsidRPr="003C48B4" w:rsidRDefault="00C61892" w:rsidP="00C61892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C61892" w:rsidRPr="003C48B4" w:rsidRDefault="00C61892" w:rsidP="00C61892">
      <w:pPr>
        <w:spacing w:after="0" w:line="240" w:lineRule="auto"/>
        <w:rPr>
          <w:rFonts w:ascii="Times New Roman" w:hAnsi="Times New Roman"/>
          <w:sz w:val="21"/>
          <w:szCs w:val="21"/>
        </w:rPr>
        <w:sectPr w:rsidR="00C61892" w:rsidRPr="003C48B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1892" w:rsidRPr="003C48B4" w:rsidRDefault="00C61892" w:rsidP="00C61892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noProof/>
          <w:sz w:val="21"/>
          <w:szCs w:val="21"/>
        </w:rPr>
        <w:lastRenderedPageBreak/>
        <w:t xml:space="preserve">г. </w:t>
      </w:r>
      <w:r w:rsidR="003C48B4">
        <w:rPr>
          <w:rFonts w:ascii="Times New Roman" w:hAnsi="Times New Roman"/>
          <w:noProof/>
          <w:sz w:val="21"/>
          <w:szCs w:val="21"/>
        </w:rPr>
        <w:t>Сочи</w:t>
      </w:r>
      <w:bookmarkStart w:id="0" w:name="_GoBack"/>
      <w:bookmarkEnd w:id="0"/>
    </w:p>
    <w:p w:rsidR="00C61892" w:rsidRPr="003C48B4" w:rsidRDefault="00C61892" w:rsidP="00C61892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C61892" w:rsidRPr="003C48B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3C48B4">
        <w:rPr>
          <w:rFonts w:ascii="Times New Roman" w:hAnsi="Times New Roman"/>
          <w:noProof/>
          <w:sz w:val="21"/>
          <w:szCs w:val="21"/>
        </w:rPr>
        <w:lastRenderedPageBreak/>
        <w:t>«__» ________ 2025 г.</w:t>
      </w:r>
    </w:p>
    <w:p w:rsidR="00C61892" w:rsidRPr="003C48B4" w:rsidRDefault="00C61892" w:rsidP="00C61892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:rsidR="00C61892" w:rsidRPr="003C48B4" w:rsidRDefault="00C61892" w:rsidP="00C61892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C61892" w:rsidRPr="003C48B4" w:rsidRDefault="00C61892" w:rsidP="00C61892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bCs/>
          <w:sz w:val="21"/>
          <w:szCs w:val="21"/>
        </w:rPr>
        <w:t>Логинов Дмитрий Борисович</w:t>
      </w:r>
      <w:r w:rsidRPr="003C48B4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proofErr w:type="spellStart"/>
      <w:r w:rsidRPr="003C48B4">
        <w:rPr>
          <w:rFonts w:ascii="Times New Roman" w:hAnsi="Times New Roman"/>
          <w:sz w:val="21"/>
          <w:szCs w:val="21"/>
        </w:rPr>
        <w:t>Артеменко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Юрия Валерьевича, действующего на основании решения Арбитражного суда города Москвы от 11.10.2022 г. по делу № </w:t>
      </w:r>
      <w:proofErr w:type="spellStart"/>
      <w:r w:rsidRPr="003C48B4">
        <w:rPr>
          <w:rFonts w:ascii="Times New Roman" w:hAnsi="Times New Roman"/>
          <w:sz w:val="21"/>
          <w:szCs w:val="21"/>
        </w:rPr>
        <w:t>А40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-143642/2022, определения Арбитражного суда города Москвы от 13.02.2024 г. по делу № </w:t>
      </w:r>
      <w:proofErr w:type="spellStart"/>
      <w:r w:rsidRPr="003C48B4">
        <w:rPr>
          <w:rFonts w:ascii="Times New Roman" w:hAnsi="Times New Roman"/>
          <w:sz w:val="21"/>
          <w:szCs w:val="21"/>
        </w:rPr>
        <w:t>А40</w:t>
      </w:r>
      <w:proofErr w:type="spellEnd"/>
      <w:r w:rsidRPr="003C48B4">
        <w:rPr>
          <w:rFonts w:ascii="Times New Roman" w:hAnsi="Times New Roman"/>
          <w:sz w:val="21"/>
          <w:szCs w:val="21"/>
        </w:rPr>
        <w:t>-143642/2022, с одной стороны, и _________________, именуемое (-</w:t>
      </w:r>
      <w:proofErr w:type="spellStart"/>
      <w:r w:rsidRPr="003C48B4">
        <w:rPr>
          <w:rFonts w:ascii="Times New Roman" w:hAnsi="Times New Roman"/>
          <w:sz w:val="21"/>
          <w:szCs w:val="21"/>
        </w:rPr>
        <w:t>ый</w:t>
      </w:r>
      <w:proofErr w:type="spellEnd"/>
      <w:r w:rsidRPr="003C48B4">
        <w:rPr>
          <w:rFonts w:ascii="Times New Roman" w:hAnsi="Times New Roman"/>
          <w:sz w:val="21"/>
          <w:szCs w:val="21"/>
        </w:rPr>
        <w:t>, -</w:t>
      </w:r>
      <w:proofErr w:type="spellStart"/>
      <w:r w:rsidRPr="003C48B4">
        <w:rPr>
          <w:rFonts w:ascii="Times New Roman" w:hAnsi="Times New Roman"/>
          <w:sz w:val="21"/>
          <w:szCs w:val="21"/>
        </w:rPr>
        <w:t>ая</w:t>
      </w:r>
      <w:proofErr w:type="spellEnd"/>
      <w:r w:rsidRPr="003C48B4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C61892" w:rsidRPr="003C48B4" w:rsidRDefault="00C61892" w:rsidP="00C61892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C61892" w:rsidRPr="003C48B4" w:rsidRDefault="00C61892" w:rsidP="00C61892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3C48B4">
        <w:rPr>
          <w:rFonts w:ascii="Times New Roman" w:hAnsi="Times New Roman"/>
          <w:b/>
          <w:sz w:val="21"/>
          <w:szCs w:val="21"/>
        </w:rPr>
        <w:t>Предмет договора</w:t>
      </w:r>
    </w:p>
    <w:p w:rsidR="00C61892" w:rsidRPr="003C48B4" w:rsidRDefault="00C61892" w:rsidP="003C48B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3C48B4">
        <w:rPr>
          <w:rFonts w:ascii="Times New Roman" w:hAnsi="Times New Roman"/>
          <w:bCs/>
          <w:sz w:val="21"/>
          <w:szCs w:val="21"/>
        </w:rPr>
        <w:t>Логинова Дмитрия Борисовича</w:t>
      </w:r>
      <w:r w:rsidRPr="003C48B4">
        <w:rPr>
          <w:rFonts w:ascii="Times New Roman" w:hAnsi="Times New Roman"/>
          <w:i/>
          <w:sz w:val="21"/>
          <w:szCs w:val="21"/>
        </w:rPr>
        <w:t xml:space="preserve"> </w:t>
      </w:r>
      <w:r w:rsidRPr="003C48B4">
        <w:rPr>
          <w:rFonts w:ascii="Times New Roman" w:hAnsi="Times New Roman"/>
          <w:sz w:val="21"/>
          <w:szCs w:val="21"/>
        </w:rPr>
        <w:t xml:space="preserve">по лоту № 1: </w:t>
      </w:r>
      <w:r w:rsidRPr="003C48B4">
        <w:rPr>
          <w:rFonts w:ascii="Times New Roman" w:hAnsi="Times New Roman"/>
          <w:sz w:val="21"/>
          <w:szCs w:val="21"/>
        </w:rPr>
        <w:t xml:space="preserve">Право общей долевой собственности (доля в праве - 1/3) на жилой дом, назначение: жилой дом, общей площадью 104,2 </w:t>
      </w:r>
      <w:proofErr w:type="spellStart"/>
      <w:r w:rsidRPr="003C48B4">
        <w:rPr>
          <w:rFonts w:ascii="Times New Roman" w:hAnsi="Times New Roman"/>
          <w:sz w:val="21"/>
          <w:szCs w:val="21"/>
        </w:rPr>
        <w:t>кв.м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., этажность - 1, в том числе подземных: цокольный, кадастровый №23:49:0205033:1359, адрес: Россия, Краснодарский край, Сочи, Центральный район, ул. Пионерская, д. 76; Право аренды с множественностью лиц на стороне арендатора (договор аренды) от 23.05.2013 № 4930001967 на земельный участок, общей площадью 1026 </w:t>
      </w:r>
      <w:proofErr w:type="spellStart"/>
      <w:r w:rsidRPr="003C48B4">
        <w:rPr>
          <w:rFonts w:ascii="Times New Roman" w:hAnsi="Times New Roman"/>
          <w:sz w:val="21"/>
          <w:szCs w:val="21"/>
        </w:rPr>
        <w:t>кв.м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., категория земель: земли </w:t>
      </w:r>
      <w:proofErr w:type="spellStart"/>
      <w:r w:rsidRPr="003C48B4">
        <w:rPr>
          <w:rFonts w:ascii="Times New Roman" w:hAnsi="Times New Roman"/>
          <w:sz w:val="21"/>
          <w:szCs w:val="21"/>
        </w:rPr>
        <w:t>населенных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пунктов, вид </w:t>
      </w:r>
      <w:proofErr w:type="spellStart"/>
      <w:r w:rsidRPr="003C48B4">
        <w:rPr>
          <w:rFonts w:ascii="Times New Roman" w:hAnsi="Times New Roman"/>
          <w:sz w:val="21"/>
          <w:szCs w:val="21"/>
        </w:rPr>
        <w:t>разрешенного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использования: для индивидуального жилищного строительства, кадастровый №23:49:0205033:1185</w:t>
      </w:r>
      <w:r w:rsidR="003C48B4" w:rsidRPr="003C48B4">
        <w:rPr>
          <w:rFonts w:ascii="Times New Roman" w:hAnsi="Times New Roman"/>
          <w:sz w:val="21"/>
          <w:szCs w:val="21"/>
        </w:rPr>
        <w:t xml:space="preserve">, </w:t>
      </w:r>
      <w:r w:rsidR="003C48B4" w:rsidRPr="003C48B4">
        <w:rPr>
          <w:rFonts w:ascii="Times New Roman" w:hAnsi="Times New Roman"/>
          <w:sz w:val="21"/>
          <w:szCs w:val="21"/>
        </w:rPr>
        <w:t>(далее по тексту – Предмет торгов), проводимых «</w:t>
      </w:r>
      <w:r w:rsidR="003C48B4" w:rsidRPr="003C48B4">
        <w:rPr>
          <w:rFonts w:ascii="Times New Roman" w:hAnsi="Times New Roman"/>
          <w:sz w:val="21"/>
          <w:szCs w:val="21"/>
        </w:rPr>
        <w:t>18</w:t>
      </w:r>
      <w:r w:rsidR="003C48B4" w:rsidRPr="003C48B4">
        <w:rPr>
          <w:rFonts w:ascii="Times New Roman" w:hAnsi="Times New Roman"/>
          <w:sz w:val="21"/>
          <w:szCs w:val="21"/>
        </w:rPr>
        <w:t xml:space="preserve">» </w:t>
      </w:r>
      <w:r w:rsidR="003C48B4" w:rsidRPr="003C48B4">
        <w:rPr>
          <w:rFonts w:ascii="Times New Roman" w:hAnsi="Times New Roman"/>
          <w:sz w:val="21"/>
          <w:szCs w:val="21"/>
        </w:rPr>
        <w:t>декабря 2025</w:t>
      </w:r>
      <w:r w:rsidR="003C48B4" w:rsidRPr="003C48B4">
        <w:rPr>
          <w:rFonts w:ascii="Times New Roman" w:hAnsi="Times New Roman"/>
          <w:sz w:val="21"/>
          <w:szCs w:val="21"/>
        </w:rPr>
        <w:t xml:space="preserve"> г. посредством аукциона, перечисляет задаток в сумме </w:t>
      </w:r>
      <w:r w:rsidR="003C48B4" w:rsidRPr="003C48B4">
        <w:rPr>
          <w:rFonts w:ascii="Times New Roman" w:hAnsi="Times New Roman"/>
          <w:sz w:val="21"/>
          <w:szCs w:val="21"/>
        </w:rPr>
        <w:t>2 338 000 (два миллиона триста тридцать восемь тысяч) руб. 00 коп.</w:t>
      </w:r>
      <w:r w:rsidR="003C48B4" w:rsidRPr="003C48B4">
        <w:rPr>
          <w:rFonts w:ascii="Times New Roman" w:hAnsi="Times New Roman"/>
          <w:sz w:val="21"/>
          <w:szCs w:val="21"/>
        </w:rPr>
        <w:t xml:space="preserve"> в порядке, установленном настоящим Договором.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</w:t>
      </w:r>
      <w:proofErr w:type="spellStart"/>
      <w:r w:rsidRPr="003C48B4">
        <w:rPr>
          <w:rFonts w:ascii="Times New Roman" w:hAnsi="Times New Roman"/>
          <w:sz w:val="21"/>
          <w:szCs w:val="21"/>
        </w:rPr>
        <w:t>заключенного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по результатам торгов. 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 xml:space="preserve">В случае признания Заявителя победителем торгов задаток Заявителю не возвращается и засчитывается в </w:t>
      </w:r>
      <w:proofErr w:type="spellStart"/>
      <w:r w:rsidRPr="003C48B4">
        <w:rPr>
          <w:rFonts w:ascii="Times New Roman" w:hAnsi="Times New Roman"/>
          <w:sz w:val="21"/>
          <w:szCs w:val="21"/>
        </w:rPr>
        <w:t>счет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оплаты </w:t>
      </w:r>
      <w:proofErr w:type="spellStart"/>
      <w:r w:rsidRPr="003C48B4">
        <w:rPr>
          <w:rFonts w:ascii="Times New Roman" w:hAnsi="Times New Roman"/>
          <w:sz w:val="21"/>
          <w:szCs w:val="21"/>
        </w:rPr>
        <w:t>приобретенного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на торгах имущества.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</w:t>
      </w:r>
      <w:proofErr w:type="spellStart"/>
      <w:r w:rsidRPr="003C48B4">
        <w:rPr>
          <w:rFonts w:ascii="Times New Roman" w:hAnsi="Times New Roman"/>
          <w:sz w:val="21"/>
          <w:szCs w:val="21"/>
        </w:rPr>
        <w:t>заключенному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по результатам торгов договору купли-продажи; в случае неисполнения иных обязательств Заявителя по договору купли-продажи, </w:t>
      </w:r>
      <w:proofErr w:type="spellStart"/>
      <w:r w:rsidRPr="003C48B4">
        <w:rPr>
          <w:rFonts w:ascii="Times New Roman" w:hAnsi="Times New Roman"/>
          <w:sz w:val="21"/>
          <w:szCs w:val="21"/>
        </w:rPr>
        <w:t>заключенного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по результатам торгов.   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C61892" w:rsidRPr="003C48B4" w:rsidRDefault="00C61892" w:rsidP="00C61892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3C48B4">
        <w:rPr>
          <w:rFonts w:ascii="Times New Roman" w:hAnsi="Times New Roman"/>
          <w:b/>
          <w:sz w:val="21"/>
          <w:szCs w:val="21"/>
        </w:rPr>
        <w:t>Порядок внесения задатка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 xml:space="preserve"> Задаток должен быть </w:t>
      </w:r>
      <w:proofErr w:type="spellStart"/>
      <w:r w:rsidRPr="003C48B4">
        <w:rPr>
          <w:rFonts w:ascii="Times New Roman" w:hAnsi="Times New Roman"/>
          <w:sz w:val="21"/>
          <w:szCs w:val="21"/>
        </w:rPr>
        <w:t>внесен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Заявителем на </w:t>
      </w:r>
      <w:proofErr w:type="spellStart"/>
      <w:r w:rsidRPr="003C48B4">
        <w:rPr>
          <w:rFonts w:ascii="Times New Roman" w:hAnsi="Times New Roman"/>
          <w:sz w:val="21"/>
          <w:szCs w:val="21"/>
        </w:rPr>
        <w:t>расчетный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3C48B4">
        <w:rPr>
          <w:rFonts w:ascii="Times New Roman" w:hAnsi="Times New Roman"/>
          <w:sz w:val="21"/>
          <w:szCs w:val="21"/>
        </w:rPr>
        <w:t>счет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Должника, указанный в разделе 4 настоящего договора, в срок не позднее даты окончания соответствующего периода торгов. В назначении платежа необходимо указать: «Задаток для участия в торгах по продаже имущества </w:t>
      </w:r>
      <w:r w:rsidRPr="003C48B4">
        <w:rPr>
          <w:rFonts w:ascii="Times New Roman" w:hAnsi="Times New Roman"/>
          <w:bCs/>
          <w:sz w:val="21"/>
          <w:szCs w:val="21"/>
        </w:rPr>
        <w:t>Логинова Дмитрия Борисовича</w:t>
      </w:r>
      <w:r w:rsidRPr="003C48B4">
        <w:rPr>
          <w:rFonts w:ascii="Times New Roman" w:hAnsi="Times New Roman"/>
          <w:i/>
          <w:sz w:val="21"/>
          <w:szCs w:val="21"/>
        </w:rPr>
        <w:t xml:space="preserve">, </w:t>
      </w:r>
      <w:r w:rsidRPr="003C48B4">
        <w:rPr>
          <w:rFonts w:ascii="Times New Roman" w:hAnsi="Times New Roman"/>
          <w:sz w:val="21"/>
          <w:szCs w:val="21"/>
        </w:rPr>
        <w:t>лот № 1».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proofErr w:type="spellStart"/>
      <w:r w:rsidRPr="003C48B4">
        <w:rPr>
          <w:rFonts w:ascii="Times New Roman" w:hAnsi="Times New Roman"/>
          <w:sz w:val="21"/>
          <w:szCs w:val="21"/>
        </w:rPr>
        <w:t>расчетный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3C48B4">
        <w:rPr>
          <w:rFonts w:ascii="Times New Roman" w:hAnsi="Times New Roman"/>
          <w:sz w:val="21"/>
          <w:szCs w:val="21"/>
        </w:rPr>
        <w:t>счет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Должника в полной сумме, указанной в п. 1.1. настоящего договора.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 xml:space="preserve">В случае не перечисления либо перечисления не в полном </w:t>
      </w:r>
      <w:proofErr w:type="spellStart"/>
      <w:r w:rsidRPr="003C48B4">
        <w:rPr>
          <w:rFonts w:ascii="Times New Roman" w:hAnsi="Times New Roman"/>
          <w:sz w:val="21"/>
          <w:szCs w:val="21"/>
        </w:rPr>
        <w:t>объеме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суммы задатка в указанную в п. 1.1.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:rsidR="00C61892" w:rsidRPr="003C48B4" w:rsidRDefault="00C61892" w:rsidP="00C6189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C61892" w:rsidRPr="003C48B4" w:rsidRDefault="00C61892" w:rsidP="00C6189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C48B4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</w:t>
      </w:r>
      <w:proofErr w:type="spellStart"/>
      <w:r w:rsidRPr="003C48B4">
        <w:rPr>
          <w:rFonts w:ascii="Times New Roman" w:hAnsi="Times New Roman"/>
          <w:sz w:val="21"/>
          <w:szCs w:val="21"/>
        </w:rPr>
        <w:t>путем</w:t>
      </w:r>
      <w:proofErr w:type="spellEnd"/>
      <w:r w:rsidRPr="003C48B4">
        <w:rPr>
          <w:rFonts w:ascii="Times New Roman" w:hAnsi="Times New Roman"/>
          <w:sz w:val="21"/>
          <w:szCs w:val="21"/>
        </w:rPr>
        <w:t xml:space="preserve"> переговоров. </w:t>
      </w:r>
      <w:r w:rsidRPr="003C48B4">
        <w:rPr>
          <w:rFonts w:ascii="Times New Roman" w:hAnsi="Times New Roman"/>
          <w:color w:val="000000"/>
          <w:sz w:val="21"/>
          <w:szCs w:val="21"/>
        </w:rPr>
        <w:t xml:space="preserve">При не достижении согласия споры и разногласия подлежат рассмотрению </w:t>
      </w:r>
      <w:r w:rsidRPr="003C48B4">
        <w:rPr>
          <w:rFonts w:ascii="Times New Roman" w:hAnsi="Times New Roman"/>
          <w:noProof/>
          <w:color w:val="000000"/>
          <w:sz w:val="21"/>
          <w:szCs w:val="21"/>
        </w:rPr>
        <w:t xml:space="preserve">Арбитражным судом </w:t>
      </w:r>
      <w:r w:rsidRPr="003C48B4">
        <w:rPr>
          <w:rFonts w:ascii="Times New Roman" w:hAnsi="Times New Roman"/>
          <w:noProof/>
          <w:color w:val="000000"/>
          <w:sz w:val="21"/>
          <w:szCs w:val="21"/>
        </w:rPr>
        <w:t>города Москвы</w:t>
      </w:r>
      <w:r w:rsidRPr="003C48B4">
        <w:rPr>
          <w:rFonts w:ascii="Times New Roman" w:hAnsi="Times New Roman"/>
          <w:color w:val="000000"/>
          <w:sz w:val="21"/>
          <w:szCs w:val="21"/>
        </w:rPr>
        <w:t>.</w:t>
      </w:r>
    </w:p>
    <w:p w:rsidR="00C61892" w:rsidRPr="003C48B4" w:rsidRDefault="00C61892" w:rsidP="00C618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3C48B4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61892" w:rsidRPr="003C48B4" w:rsidRDefault="00C61892" w:rsidP="00C61892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C61892" w:rsidRPr="003C48B4" w:rsidRDefault="00C61892" w:rsidP="00C6189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C48B4">
        <w:rPr>
          <w:rFonts w:ascii="Times New Roman" w:hAnsi="Times New Roman"/>
          <w:b/>
          <w:sz w:val="21"/>
          <w:szCs w:val="21"/>
        </w:rPr>
        <w:lastRenderedPageBreak/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61892" w:rsidRPr="003C48B4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:rsidR="00C61892" w:rsidRPr="003C48B4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Логинов Дмитрий Борисович 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дата рождения: 24.03.1967 г.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место рождения: город Кирово-Чепецк Кировской обл.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СНИЛС</w:t>
            </w:r>
            <w:proofErr w:type="spellEnd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: 046-421-120 18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ИНН 772501053177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регистрация по месту жительства: 115162, г. Москва, </w:t>
            </w:r>
            <w:proofErr w:type="spellStart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ул. Городская</w:t>
            </w:r>
            <w:proofErr w:type="spellEnd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 д. 5, кв. 114</w:t>
            </w:r>
          </w:p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Получатель: Логинов Дмитрий Борисович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Счет</w:t>
            </w:r>
            <w:proofErr w:type="spellEnd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получателя: 40817810450200493901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Банк получателя: ФИЛИАЛ "ЦЕНТРАЛЬНЫЙ" </w:t>
            </w:r>
            <w:proofErr w:type="spellStart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ПАО</w:t>
            </w:r>
            <w:proofErr w:type="spellEnd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"</w:t>
            </w:r>
            <w:proofErr w:type="spellStart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СОВКОМБАНК</w:t>
            </w:r>
            <w:proofErr w:type="spellEnd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" (БЕРДСК)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БИК</w:t>
            </w:r>
            <w:proofErr w:type="spellEnd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банка: 045004763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Кор/</w:t>
            </w:r>
            <w:proofErr w:type="spellStart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счет</w:t>
            </w:r>
            <w:proofErr w:type="spellEnd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банка: 30101810150040000763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ИНН банка: 4401116480</w:t>
            </w:r>
          </w:p>
          <w:p w:rsidR="00C61892" w:rsidRPr="003C48B4" w:rsidRDefault="00C61892" w:rsidP="00C618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Назначение платежа: "Задаток для участия в торгах по продаже имущества Логинова Дмитрия Борисовича, лот № 1".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C61892" w:rsidRPr="003C48B4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_____________________</w:t>
            </w:r>
            <w:proofErr w:type="gramStart"/>
            <w:r w:rsidRPr="003C48B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  </w:t>
            </w:r>
            <w:r w:rsidRPr="003C48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Ю.В.</w:t>
            </w:r>
            <w:proofErr w:type="gramEnd"/>
            <w:r w:rsidRPr="003C48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:rsidR="00C61892" w:rsidRPr="003C48B4" w:rsidRDefault="00C6189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3C48B4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:rsidR="00C61892" w:rsidRPr="003C48B4" w:rsidRDefault="00C61892" w:rsidP="00C61892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C61892" w:rsidRPr="003C48B4" w:rsidRDefault="00C61892" w:rsidP="00C61892">
      <w:pPr>
        <w:rPr>
          <w:rFonts w:ascii="Times New Roman" w:hAnsi="Times New Roman"/>
          <w:sz w:val="21"/>
          <w:szCs w:val="21"/>
        </w:rPr>
      </w:pPr>
    </w:p>
    <w:p w:rsidR="00E1193C" w:rsidRDefault="00E1193C"/>
    <w:sectPr w:rsidR="00E1193C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F7C"/>
    <w:rsid w:val="003C48B4"/>
    <w:rsid w:val="004A7F7C"/>
    <w:rsid w:val="00C34217"/>
    <w:rsid w:val="00C61892"/>
    <w:rsid w:val="00E1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88C5D-4879-4916-9169-982A63A0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8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2025-11-10T08:01:00Z</dcterms:created>
  <dcterms:modified xsi:type="dcterms:W3CDTF">2025-11-10T08:17:00Z</dcterms:modified>
</cp:coreProperties>
</file>