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6AAEE" w14:textId="77777777" w:rsidR="007B18C5" w:rsidRDefault="007B18C5" w:rsidP="00201B34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DD8409B" w14:textId="77777777" w:rsidR="00201B34" w:rsidRPr="000A27D1" w:rsidRDefault="00201B34" w:rsidP="00201B34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14:paraId="4C33537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1628A3" w14:textId="77777777" w:rsidR="000A27D1" w:rsidRDefault="00201B34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п.</w:t>
      </w:r>
      <w:r w:rsidR="008B367A">
        <w:rPr>
          <w:rFonts w:ascii="Times New Roman" w:hAnsi="Times New Roman"/>
          <w:noProof/>
        </w:rPr>
        <w:t xml:space="preserve"> Мичуринский</w:t>
      </w:r>
    </w:p>
    <w:p w14:paraId="3521F3B2" w14:textId="77777777" w:rsidR="000A27D1" w:rsidRDefault="00201B3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8B367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8B367A">
        <w:rPr>
          <w:rFonts w:ascii="Times New Roman" w:hAnsi="Times New Roman"/>
          <w:noProof/>
        </w:rPr>
        <w:t xml:space="preserve"> 2025 г.</w:t>
      </w:r>
    </w:p>
    <w:p w14:paraId="728EBE8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2FB96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6E86A2D" w14:textId="77777777" w:rsidR="007B18C5" w:rsidRPr="000A27D1" w:rsidRDefault="008B367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Ольга Владимировна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13.03.2025 г. по делу № А45-3801/2025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D3E1E4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D8DF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FDD4CA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01B34" w:rsidRPr="00201B34">
        <w:t xml:space="preserve"> </w:t>
      </w:r>
      <w:r w:rsidR="00201B34" w:rsidRPr="00201B34">
        <w:rPr>
          <w:rFonts w:ascii="Times New Roman" w:hAnsi="Times New Roman"/>
        </w:rPr>
        <w:t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Нижнекаменка, ул. Красикова, 56а, общей площадью 1578 +/-28 кв.м.,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</w:rPr>
        <w:t>.</w:t>
      </w:r>
    </w:p>
    <w:p w14:paraId="57D159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201B34" w:rsidRPr="00201B34">
        <w:rPr>
          <w:rFonts w:ascii="Times New Roman" w:hAnsi="Times New Roman"/>
        </w:rPr>
        <w:t>09.06.2021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201B34">
        <w:rPr>
          <w:rFonts w:ascii="Times New Roman" w:hAnsi="Times New Roman"/>
        </w:rPr>
        <w:t xml:space="preserve"> </w:t>
      </w:r>
      <w:r w:rsidR="00201B34" w:rsidRPr="00201B34">
        <w:rPr>
          <w:rFonts w:ascii="Times New Roman" w:hAnsi="Times New Roman"/>
        </w:rPr>
        <w:t>54:19:080101:39-54/164/2021-2</w:t>
      </w:r>
      <w:r w:rsidRPr="00E2531E">
        <w:rPr>
          <w:rFonts w:ascii="Times New Roman" w:hAnsi="Times New Roman"/>
        </w:rPr>
        <w:t>.</w:t>
      </w:r>
    </w:p>
    <w:p w14:paraId="1565AF1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8FA237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F34022">
        <w:rPr>
          <w:rFonts w:ascii="Times New Roman" w:hAnsi="Times New Roman"/>
        </w:rPr>
        <w:t>02</w:t>
      </w:r>
      <w:r w:rsidR="00201B34">
        <w:rPr>
          <w:rFonts w:ascii="Times New Roman" w:hAnsi="Times New Roman"/>
        </w:rPr>
        <w:t>.1</w:t>
      </w:r>
      <w:r w:rsidR="00F34022">
        <w:rPr>
          <w:rFonts w:ascii="Times New Roman" w:hAnsi="Times New Roman"/>
        </w:rPr>
        <w:t>2</w:t>
      </w:r>
      <w:r w:rsidR="00201B34">
        <w:rPr>
          <w:rFonts w:ascii="Times New Roman" w:hAnsi="Times New Roman"/>
        </w:rPr>
        <w:t>.2025</w:t>
      </w:r>
      <w:r>
        <w:rPr>
          <w:rFonts w:ascii="Times New Roman" w:hAnsi="Times New Roman"/>
        </w:rPr>
        <w:t xml:space="preserve"> на электронной торговой площадке </w:t>
      </w:r>
      <w:r w:rsidR="00201B34" w:rsidRPr="00201B34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>
        <w:rPr>
          <w:rFonts w:ascii="Times New Roman" w:hAnsi="Times New Roman"/>
        </w:rPr>
        <w:t>.</w:t>
      </w:r>
    </w:p>
    <w:p w14:paraId="2F30B6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E18D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39EEBB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9CA31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228EDD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3A089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68190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C95777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D14DA1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40041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8ED440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57F68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69A144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08C33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B3592C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4DDEC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368280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D43CB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229AD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3DF544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9B23D1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5DE151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DAD6C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6DC96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D4A1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41BC2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BDCBB3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E067DD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A16E45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43D1A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CDBB0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B367A">
        <w:rPr>
          <w:rFonts w:ascii="Times New Roman" w:hAnsi="Times New Roman"/>
          <w:noProof/>
        </w:rPr>
        <w:t>Арбитражном суде Новосибирской области</w:t>
      </w:r>
      <w:r w:rsidR="00F13FD5">
        <w:rPr>
          <w:rFonts w:ascii="Times New Roman" w:hAnsi="Times New Roman"/>
        </w:rPr>
        <w:t>.</w:t>
      </w:r>
    </w:p>
    <w:p w14:paraId="468D7F9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65BC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2FB386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AFC3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C79560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058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F5B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4760D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E69A2B" w14:textId="77777777" w:rsidR="007B18C5" w:rsidRPr="00AE3D0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Ольга Владимировна</w:t>
            </w:r>
          </w:p>
          <w:p w14:paraId="5AB549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E3B3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22.03.1975</w:t>
            </w:r>
          </w:p>
          <w:p w14:paraId="757B00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п. Эльген Ягоднинский р-н Магаданская обл.</w:t>
            </w:r>
          </w:p>
          <w:p w14:paraId="0AC5F0C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072-860-773 85</w:t>
            </w:r>
          </w:p>
          <w:p w14:paraId="66B274B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367A">
              <w:rPr>
                <w:rFonts w:ascii="Times New Roman" w:hAnsi="Times New Roman"/>
                <w:noProof/>
                <w:sz w:val="20"/>
                <w:szCs w:val="20"/>
              </w:rPr>
              <w:t>540306195807</w:t>
            </w:r>
          </w:p>
          <w:p w14:paraId="6735087E" w14:textId="77777777" w:rsidR="007B18C5" w:rsidRPr="00AE3D0E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630526, Новосибирская область, поселок Мичуринский, ул Барханная, д 23А</w:t>
            </w:r>
          </w:p>
          <w:p w14:paraId="7893AC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44BC07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2BB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ACDA30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45290" w14:textId="77777777" w:rsidR="007B18C5" w:rsidRDefault="008B36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Яковлевой Ольги Владимировны</w:t>
            </w:r>
          </w:p>
          <w:p w14:paraId="5B10500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DBF8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8B36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221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2690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8ED6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DF32B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4CACC89" w14:textId="77777777" w:rsidR="007B18C5" w:rsidRDefault="007B18C5" w:rsidP="008F63B7"/>
    <w:p w14:paraId="1315702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73928">
    <w:abstractNumId w:val="0"/>
  </w:num>
  <w:num w:numId="2" w16cid:durableId="128958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50A69"/>
    <w:rsid w:val="00201B34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B367A"/>
    <w:rsid w:val="008C3FF4"/>
    <w:rsid w:val="008C49EB"/>
    <w:rsid w:val="008F63B7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76548"/>
    <w:rsid w:val="00C908F3"/>
    <w:rsid w:val="00C90ED7"/>
    <w:rsid w:val="00CE4B37"/>
    <w:rsid w:val="00D554D6"/>
    <w:rsid w:val="00E506ED"/>
    <w:rsid w:val="00EB49A8"/>
    <w:rsid w:val="00F13FD5"/>
    <w:rsid w:val="00F34022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5A62B27"/>
  <w15:chartTrackingRefBased/>
  <w15:docId w15:val="{93161B32-EFFB-42B4-A233-1B0A075F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2025-10-24T07:44:00Z</dcterms:created>
  <dcterms:modified xsi:type="dcterms:W3CDTF">2025-10-24T07:44:00Z</dcterms:modified>
</cp:coreProperties>
</file>