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3A68D9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 Ульяновск</w:t>
      </w:r>
    </w:p>
    <w:p w:rsidR="00C25D69" w:rsidRPr="00300E3A" w:rsidRDefault="003A68D9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14 октября 2025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3A68D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Мязин Геннадий Владимирович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Матвеева Алексея Олеговича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Ульяновской области от 21.03.2025 г. (резолютивная часть объявлена 17.03.2025 г.) по делу № А72-9356/2024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3A68D9">
        <w:rPr>
          <w:rFonts w:ascii="Times New Roman" w:hAnsi="Times New Roman"/>
          <w:noProof/>
        </w:rPr>
        <w:t>Арбитражном суде Ульяновской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3A68D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Мязин Геннадий Владимирович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A68D9">
              <w:rPr>
                <w:rFonts w:ascii="Times New Roman" w:hAnsi="Times New Roman"/>
                <w:noProof/>
                <w:sz w:val="20"/>
                <w:szCs w:val="20"/>
              </w:rPr>
              <w:t>26.08.1964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A68D9">
              <w:rPr>
                <w:rFonts w:ascii="Times New Roman" w:hAnsi="Times New Roman"/>
                <w:noProof/>
                <w:sz w:val="20"/>
                <w:szCs w:val="20"/>
              </w:rPr>
              <w:t>гор. Ульяновск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A68D9">
              <w:rPr>
                <w:rFonts w:ascii="Times New Roman" w:hAnsi="Times New Roman"/>
                <w:noProof/>
                <w:sz w:val="20"/>
                <w:szCs w:val="20"/>
              </w:rPr>
              <w:t>109-151-996 57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A68D9">
              <w:rPr>
                <w:rFonts w:ascii="Times New Roman" w:hAnsi="Times New Roman"/>
                <w:noProof/>
                <w:sz w:val="20"/>
                <w:szCs w:val="20"/>
              </w:rPr>
              <w:t>732500016709</w:t>
            </w:r>
          </w:p>
          <w:p w:rsidR="00EA5080" w:rsidRPr="004B3BFE" w:rsidRDefault="003A68D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432071, Ульяновская область, г Ульяновск, ул Немировича-Данченко, д 46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3A68D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40817810350192334168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A68D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A68D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30101810300000000743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3A68D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043469743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3A68D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Мязина Геннадия Владимировича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A68D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Матвеев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3A68D9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Ульяновск</w:t>
      </w:r>
    </w:p>
    <w:p w:rsidR="001619C2" w:rsidRPr="00D2141C" w:rsidRDefault="003A68D9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14 октября 2025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3A68D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Мязин Геннадий Владимирович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Матвеева Алексея Олеговича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Ульяновской области от 21.03.2025 г. (резолютивная часть объявлена 17.03.2025 г.) по делу № А72-9356/2024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3A68D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Мязин Геннадий Владимирович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A68D9">
              <w:rPr>
                <w:rFonts w:ascii="Times New Roman" w:hAnsi="Times New Roman"/>
                <w:noProof/>
                <w:sz w:val="20"/>
                <w:szCs w:val="20"/>
              </w:rPr>
              <w:t>26.08.1964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A68D9">
              <w:rPr>
                <w:rFonts w:ascii="Times New Roman" w:hAnsi="Times New Roman"/>
                <w:noProof/>
                <w:sz w:val="20"/>
                <w:szCs w:val="20"/>
              </w:rPr>
              <w:t>гор. Ульяновск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A68D9">
              <w:rPr>
                <w:rFonts w:ascii="Times New Roman" w:hAnsi="Times New Roman"/>
                <w:noProof/>
                <w:sz w:val="20"/>
                <w:szCs w:val="20"/>
              </w:rPr>
              <w:t>109-151-996 57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A68D9">
              <w:rPr>
                <w:rFonts w:ascii="Times New Roman" w:hAnsi="Times New Roman"/>
                <w:noProof/>
                <w:sz w:val="20"/>
                <w:szCs w:val="20"/>
              </w:rPr>
              <w:t>732500016709</w:t>
            </w:r>
          </w:p>
          <w:p w:rsidR="00EA5080" w:rsidRPr="004B2BB0" w:rsidRDefault="003A68D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432071, Ульяновская область, г Ульяновск, ул Немировича-Данченко, д 46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3A68D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40817810350192334168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A68D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A68D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30101810300000000743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3A68D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043469743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3A68D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Мязина Геннадия Владимировича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A68D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Матвеев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5157B"/>
    <w:rsid w:val="001619C2"/>
    <w:rsid w:val="001B2852"/>
    <w:rsid w:val="0023545D"/>
    <w:rsid w:val="002958ED"/>
    <w:rsid w:val="00300268"/>
    <w:rsid w:val="00300E3A"/>
    <w:rsid w:val="00352E7F"/>
    <w:rsid w:val="003A68D9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1504F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EB7388-ED61-433E-AEFE-7E0E6B6E9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1047</Words>
  <Characters>5969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</cp:revision>
  <dcterms:created xsi:type="dcterms:W3CDTF">2025-10-14T13:01:00Z</dcterms:created>
  <dcterms:modified xsi:type="dcterms:W3CDTF">2025-10-14T13:01:00Z</dcterms:modified>
</cp:coreProperties>
</file>