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6B95157F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4D1F41">
        <w:rPr>
          <w:bCs/>
          <w:sz w:val="24"/>
          <w:szCs w:val="24"/>
        </w:rPr>
        <w:t>5</w:t>
      </w:r>
      <w:r w:rsidR="00092A26">
        <w:rPr>
          <w:bCs/>
          <w:sz w:val="24"/>
          <w:szCs w:val="24"/>
        </w:rPr>
        <w:t xml:space="preserve"> 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1AF42AA8" w:rsidR="00553EA2" w:rsidRPr="00ED7BD1" w:rsidRDefault="00A92E3F" w:rsidP="00ED7BD1">
      <w:pPr>
        <w:autoSpaceDE/>
        <w:autoSpaceDN/>
        <w:jc w:val="both"/>
        <w:rPr>
          <w:b/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управляющий </w:t>
      </w:r>
      <w:r>
        <w:rPr>
          <w:bCs/>
          <w:noProof/>
          <w:sz w:val="24"/>
          <w:szCs w:val="24"/>
        </w:rPr>
        <w:t xml:space="preserve"> </w:t>
      </w:r>
      <w:r w:rsidR="004D1F41" w:rsidRPr="004D1F41">
        <w:rPr>
          <w:rFonts w:eastAsia="Calibri"/>
          <w:sz w:val="22"/>
          <w:szCs w:val="22"/>
          <w:lang w:eastAsia="en-US"/>
        </w:rPr>
        <w:t>Левш</w:t>
      </w:r>
      <w:r w:rsidR="004D1F41">
        <w:rPr>
          <w:rFonts w:eastAsia="Calibri"/>
          <w:sz w:val="22"/>
          <w:szCs w:val="22"/>
          <w:lang w:eastAsia="en-US"/>
        </w:rPr>
        <w:t>и</w:t>
      </w:r>
      <w:r w:rsidR="004D1F41" w:rsidRPr="004D1F41">
        <w:rPr>
          <w:rFonts w:eastAsia="Calibri"/>
          <w:sz w:val="22"/>
          <w:szCs w:val="22"/>
          <w:lang w:eastAsia="en-US"/>
        </w:rPr>
        <w:t xml:space="preserve"> Елен</w:t>
      </w:r>
      <w:r w:rsidR="004D1F41">
        <w:rPr>
          <w:rFonts w:eastAsia="Calibri"/>
          <w:sz w:val="22"/>
          <w:szCs w:val="22"/>
          <w:lang w:eastAsia="en-US"/>
        </w:rPr>
        <w:t>ы</w:t>
      </w:r>
      <w:r w:rsidR="004D1F41" w:rsidRPr="004D1F41">
        <w:rPr>
          <w:rFonts w:eastAsia="Calibri"/>
          <w:sz w:val="22"/>
          <w:szCs w:val="22"/>
          <w:lang w:eastAsia="en-US"/>
        </w:rPr>
        <w:t xml:space="preserve"> Николаевн</w:t>
      </w:r>
      <w:r w:rsidR="004D1F41">
        <w:rPr>
          <w:rFonts w:eastAsia="Calibri"/>
          <w:sz w:val="22"/>
          <w:szCs w:val="22"/>
          <w:lang w:eastAsia="en-US"/>
        </w:rPr>
        <w:t>ы</w:t>
      </w:r>
      <w:r w:rsidR="004D1F41" w:rsidRPr="004D1F41">
        <w:rPr>
          <w:rFonts w:eastAsia="Calibri"/>
          <w:sz w:val="22"/>
          <w:szCs w:val="22"/>
          <w:lang w:eastAsia="en-US"/>
        </w:rPr>
        <w:t xml:space="preserve"> (дата рождения: 14.09.1983 г., место рождения: Новосибирская область, </w:t>
      </w:r>
      <w:proofErr w:type="spellStart"/>
      <w:r w:rsidR="004D1F41" w:rsidRPr="004D1F41">
        <w:rPr>
          <w:rFonts w:eastAsia="Calibri"/>
          <w:sz w:val="22"/>
          <w:szCs w:val="22"/>
          <w:lang w:eastAsia="en-US"/>
        </w:rPr>
        <w:t>Коченевский</w:t>
      </w:r>
      <w:proofErr w:type="spellEnd"/>
      <w:r w:rsidR="004D1F41" w:rsidRPr="004D1F41">
        <w:rPr>
          <w:rFonts w:eastAsia="Calibri"/>
          <w:sz w:val="22"/>
          <w:szCs w:val="22"/>
          <w:lang w:eastAsia="en-US"/>
        </w:rPr>
        <w:t xml:space="preserve"> район </w:t>
      </w:r>
      <w:proofErr w:type="spellStart"/>
      <w:r w:rsidR="004D1F41" w:rsidRPr="004D1F41">
        <w:rPr>
          <w:rFonts w:eastAsia="Calibri"/>
          <w:sz w:val="22"/>
          <w:szCs w:val="22"/>
          <w:lang w:eastAsia="en-US"/>
        </w:rPr>
        <w:t>р.п</w:t>
      </w:r>
      <w:proofErr w:type="spellEnd"/>
      <w:r w:rsidR="004D1F41" w:rsidRPr="004D1F41">
        <w:rPr>
          <w:rFonts w:eastAsia="Calibri"/>
          <w:sz w:val="22"/>
          <w:szCs w:val="22"/>
          <w:lang w:eastAsia="en-US"/>
        </w:rPr>
        <w:t xml:space="preserve"> Коченево, СНИЛС 097-137-197 97, ИНН 542509655080, адрес регистрации по месту жительства: 632632, Новосибирская область, </w:t>
      </w:r>
      <w:proofErr w:type="spellStart"/>
      <w:r w:rsidR="004D1F41" w:rsidRPr="004D1F41">
        <w:rPr>
          <w:rFonts w:eastAsia="Calibri"/>
          <w:sz w:val="22"/>
          <w:szCs w:val="22"/>
          <w:lang w:eastAsia="en-US"/>
        </w:rPr>
        <w:t>Коченевский</w:t>
      </w:r>
      <w:proofErr w:type="spellEnd"/>
      <w:r w:rsidR="004D1F41" w:rsidRPr="004D1F41">
        <w:rPr>
          <w:rFonts w:eastAsia="Calibri"/>
          <w:sz w:val="22"/>
          <w:szCs w:val="22"/>
          <w:lang w:eastAsia="en-US"/>
        </w:rPr>
        <w:t xml:space="preserve"> район, с. </w:t>
      </w:r>
      <w:proofErr w:type="spellStart"/>
      <w:r w:rsidR="004D1F41" w:rsidRPr="004D1F41">
        <w:rPr>
          <w:rFonts w:eastAsia="Calibri"/>
          <w:sz w:val="22"/>
          <w:szCs w:val="22"/>
          <w:lang w:eastAsia="en-US"/>
        </w:rPr>
        <w:t>Шагалово</w:t>
      </w:r>
      <w:proofErr w:type="spellEnd"/>
      <w:r w:rsidR="004D1F41" w:rsidRPr="004D1F41">
        <w:rPr>
          <w:rFonts w:eastAsia="Calibri"/>
          <w:sz w:val="22"/>
          <w:szCs w:val="22"/>
          <w:lang w:eastAsia="en-US"/>
        </w:rPr>
        <w:t xml:space="preserve">, ул. Центральная, 5, кв. 1, ранее присвоенное ФИО - </w:t>
      </w:r>
      <w:proofErr w:type="spellStart"/>
      <w:r w:rsidR="004D1F41" w:rsidRPr="004D1F41">
        <w:rPr>
          <w:rFonts w:eastAsia="Calibri"/>
          <w:sz w:val="22"/>
          <w:szCs w:val="22"/>
          <w:lang w:eastAsia="en-US"/>
        </w:rPr>
        <w:t>Баклагина</w:t>
      </w:r>
      <w:proofErr w:type="spellEnd"/>
      <w:r w:rsidR="004D1F41" w:rsidRPr="004D1F41">
        <w:rPr>
          <w:rFonts w:eastAsia="Calibri"/>
          <w:sz w:val="22"/>
          <w:szCs w:val="22"/>
          <w:lang w:eastAsia="en-US"/>
        </w:rPr>
        <w:t xml:space="preserve"> Елена Николаевна) Дыков Иван Владимирович (ИНН 540961916346, СНИЛС 135-632-268 52</w:t>
      </w:r>
      <w:r w:rsidR="004D1F41">
        <w:rPr>
          <w:rFonts w:eastAsia="Calibri"/>
          <w:sz w:val="22"/>
          <w:szCs w:val="22"/>
          <w:lang w:eastAsia="en-US"/>
        </w:rPr>
        <w:t xml:space="preserve">, </w:t>
      </w:r>
      <w:r w:rsidR="004D1F41" w:rsidRPr="004D1F41">
        <w:rPr>
          <w:rFonts w:eastAsia="Calibri"/>
          <w:sz w:val="22"/>
          <w:szCs w:val="22"/>
          <w:lang w:eastAsia="en-US"/>
        </w:rPr>
        <w:t>член ААУ "ЦФОПАК" (ОГРН 1107799002057, ИНН 7707030411, адрес: 107031, г. Москва, ул. Б. Дмитровка, д. 32, стр. 1).действующий на основании Решения Арбитражного суда Новосибирской области от 24 февраля 2025 г по делу А45-19402/2024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4D1F41">
        <w:rPr>
          <w:noProof/>
          <w:sz w:val="24"/>
          <w:szCs w:val="24"/>
        </w:rPr>
        <w:t>Левши Е. Н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10505531" w:rsidR="00191974" w:rsidRPr="004D1F41" w:rsidRDefault="003825B9" w:rsidP="004D1F41">
      <w:pPr>
        <w:pStyle w:val="a8"/>
        <w:numPr>
          <w:ilvl w:val="1"/>
          <w:numId w:val="6"/>
        </w:numPr>
        <w:autoSpaceDE/>
        <w:autoSpaceDN/>
        <w:jc w:val="both"/>
        <w:outlineLvl w:val="0"/>
        <w:rPr>
          <w:sz w:val="24"/>
          <w:szCs w:val="24"/>
        </w:rPr>
      </w:pPr>
      <w:r w:rsidRPr="004D1F41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4D1F41">
        <w:rPr>
          <w:sz w:val="24"/>
          <w:szCs w:val="24"/>
        </w:rPr>
        <w:t>и оплатить</w:t>
      </w:r>
      <w:r w:rsidR="00493A8C" w:rsidRPr="004D1F41">
        <w:rPr>
          <w:sz w:val="24"/>
          <w:szCs w:val="24"/>
        </w:rPr>
        <w:t xml:space="preserve"> </w:t>
      </w:r>
      <w:r w:rsidR="004C7907" w:rsidRPr="004D1F41">
        <w:rPr>
          <w:sz w:val="24"/>
          <w:szCs w:val="24"/>
        </w:rPr>
        <w:t>в соответствии</w:t>
      </w:r>
      <w:r w:rsidR="00467AC0" w:rsidRPr="004D1F41">
        <w:rPr>
          <w:sz w:val="24"/>
          <w:szCs w:val="24"/>
        </w:rPr>
        <w:t xml:space="preserve"> с условиями настоящего договора </w:t>
      </w:r>
      <w:r w:rsidR="00345B84" w:rsidRPr="004D1F41">
        <w:rPr>
          <w:sz w:val="24"/>
          <w:szCs w:val="24"/>
        </w:rPr>
        <w:t>следующее имущество:</w:t>
      </w:r>
      <w:r w:rsidR="00C431C3" w:rsidRPr="004D1F41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1EA925A2" w:rsidR="004C7907" w:rsidRPr="00DA5449" w:rsidRDefault="004D1F41" w:rsidP="004C7907">
            <w:pPr>
              <w:jc w:val="center"/>
              <w:rPr>
                <w:sz w:val="24"/>
                <w:szCs w:val="24"/>
              </w:rPr>
            </w:pPr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Жилое здание к.н.: 54:11:030404:145, местоположение Новосибирская область, р-н.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Коченевский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, с.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Шагалово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, ул. Лесная, д. 9, площадь 44.5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кв.м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>. Общая долевая собственность, доля в праве ½.</w:t>
            </w: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17B52A0D" w:rsidR="004C7907" w:rsidRPr="00DA5449" w:rsidRDefault="004D1F41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4D1F41">
              <w:rPr>
                <w:sz w:val="24"/>
                <w:szCs w:val="24"/>
              </w:rPr>
              <w:t>561 946,67</w:t>
            </w:r>
          </w:p>
        </w:tc>
        <w:tc>
          <w:tcPr>
            <w:tcW w:w="1592" w:type="pct"/>
            <w:vAlign w:val="center"/>
          </w:tcPr>
          <w:p w14:paraId="136E6009" w14:textId="05927FAC" w:rsidR="004C7907" w:rsidRPr="00DA5449" w:rsidRDefault="004D1F41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4D1F41">
              <w:rPr>
                <w:sz w:val="24"/>
                <w:szCs w:val="24"/>
              </w:rPr>
              <w:t>561 946,67</w:t>
            </w:r>
          </w:p>
        </w:tc>
      </w:tr>
      <w:tr w:rsidR="004D1F41" w:rsidRPr="00DA5449" w14:paraId="3E03F9ED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33ABA46A" w14:textId="3997D197" w:rsidR="004D1F41" w:rsidRDefault="004D1F41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pct"/>
            <w:vAlign w:val="center"/>
          </w:tcPr>
          <w:p w14:paraId="79C2EE31" w14:textId="77777777" w:rsidR="004D1F41" w:rsidRPr="004D1F41" w:rsidRDefault="004D1F41" w:rsidP="004D1F4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Жилое помещение к.н.: 54:12:021401:122, местоположение Новосибирская область, р-н.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Кочковский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, п.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Ермаковский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, пер. Новый, д. 3, кв. 2, площадь 76,3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кв.м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>. Общая долевая собственность, доля в праве ¼.</w:t>
            </w:r>
          </w:p>
          <w:p w14:paraId="4638BD72" w14:textId="77777777" w:rsidR="004D1F41" w:rsidRPr="004D1F41" w:rsidRDefault="004D1F41" w:rsidP="004D1F4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Земельный участок к.н.: 54:12:021401:51, адрес Российская Федерация, Новосибирская область, муниципальный район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Кочковский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, сельское поселение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Ермаковский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 сельсовет, поселок</w:t>
            </w:r>
          </w:p>
          <w:p w14:paraId="5ACF336C" w14:textId="09C88AC5" w:rsidR="004D1F41" w:rsidRPr="00092A26" w:rsidRDefault="004D1F41" w:rsidP="004D1F4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Ермаковский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, переулок Новый, земельный участок 3/2. Площадь 2000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кв.м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. Общая долевая </w:t>
            </w:r>
            <w:r w:rsidRPr="004D1F41">
              <w:rPr>
                <w:rFonts w:eastAsia="Calibri"/>
                <w:sz w:val="22"/>
                <w:szCs w:val="22"/>
                <w:lang w:eastAsia="en-US"/>
              </w:rPr>
              <w:lastRenderedPageBreak/>
              <w:t>собственность, доля в праве ¼.</w:t>
            </w:r>
          </w:p>
        </w:tc>
        <w:tc>
          <w:tcPr>
            <w:tcW w:w="821" w:type="pct"/>
            <w:vAlign w:val="center"/>
          </w:tcPr>
          <w:p w14:paraId="59F4A9EC" w14:textId="6D805E90" w:rsidR="004D1F41" w:rsidRDefault="004D1F41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836" w:type="pct"/>
            <w:vAlign w:val="center"/>
          </w:tcPr>
          <w:p w14:paraId="1A27ADF6" w14:textId="773260F4" w:rsidR="004D1F41" w:rsidRDefault="004D1F41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4D1F41">
              <w:rPr>
                <w:sz w:val="24"/>
                <w:szCs w:val="24"/>
              </w:rPr>
              <w:t>435 089,36</w:t>
            </w:r>
          </w:p>
        </w:tc>
        <w:tc>
          <w:tcPr>
            <w:tcW w:w="1592" w:type="pct"/>
            <w:vAlign w:val="center"/>
          </w:tcPr>
          <w:p w14:paraId="7F496711" w14:textId="612E9971" w:rsidR="004D1F41" w:rsidRDefault="004D1F41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4D1F41">
              <w:rPr>
                <w:sz w:val="24"/>
                <w:szCs w:val="24"/>
              </w:rPr>
              <w:t>435 089,36</w:t>
            </w: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7FE135AA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A50EC6">
        <w:rPr>
          <w:sz w:val="24"/>
          <w:szCs w:val="24"/>
        </w:rPr>
        <w:t>Левша Е.Н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0B7B3759" w14:textId="77777777" w:rsidR="00A50EC6" w:rsidRPr="00A50EC6" w:rsidRDefault="00A50EC6" w:rsidP="00A50EC6">
      <w:pPr>
        <w:rPr>
          <w:sz w:val="24"/>
          <w:szCs w:val="24"/>
        </w:rPr>
      </w:pPr>
      <w:r w:rsidRPr="00A50EC6">
        <w:rPr>
          <w:sz w:val="24"/>
          <w:szCs w:val="24"/>
        </w:rPr>
        <w:t>Наименование банка: ФИЛИАЛ "ЦЕНТРАЛЬНЫЙ" ПАО "СОВКОМБАНК"</w:t>
      </w:r>
    </w:p>
    <w:p w14:paraId="110702A3" w14:textId="77777777" w:rsidR="00A50EC6" w:rsidRPr="00A50EC6" w:rsidRDefault="00A50EC6" w:rsidP="00A50EC6">
      <w:pPr>
        <w:rPr>
          <w:sz w:val="24"/>
          <w:szCs w:val="24"/>
        </w:rPr>
      </w:pPr>
      <w:r w:rsidRPr="00A50EC6">
        <w:rPr>
          <w:sz w:val="24"/>
          <w:szCs w:val="24"/>
        </w:rPr>
        <w:t>Счет: 40817810650192088570</w:t>
      </w:r>
    </w:p>
    <w:p w14:paraId="54FCEE9F" w14:textId="77777777" w:rsidR="00A50EC6" w:rsidRPr="00A50EC6" w:rsidRDefault="00A50EC6" w:rsidP="00A50EC6">
      <w:pPr>
        <w:rPr>
          <w:sz w:val="24"/>
          <w:szCs w:val="24"/>
        </w:rPr>
      </w:pPr>
      <w:r w:rsidRPr="00A50EC6">
        <w:rPr>
          <w:sz w:val="24"/>
          <w:szCs w:val="24"/>
        </w:rPr>
        <w:t>БИК 045004763</w:t>
      </w:r>
    </w:p>
    <w:p w14:paraId="065B2793" w14:textId="77777777" w:rsidR="00A50EC6" w:rsidRPr="00A50EC6" w:rsidRDefault="00A50EC6" w:rsidP="00A50EC6">
      <w:pPr>
        <w:rPr>
          <w:sz w:val="24"/>
          <w:szCs w:val="24"/>
        </w:rPr>
      </w:pPr>
      <w:r w:rsidRPr="00A50EC6">
        <w:rPr>
          <w:sz w:val="24"/>
          <w:szCs w:val="24"/>
        </w:rPr>
        <w:t xml:space="preserve"> ИНН 4401116480 </w:t>
      </w:r>
    </w:p>
    <w:p w14:paraId="7209F5C3" w14:textId="77777777" w:rsidR="00A50EC6" w:rsidRPr="00A50EC6" w:rsidRDefault="00A50EC6" w:rsidP="00A50EC6">
      <w:pPr>
        <w:rPr>
          <w:sz w:val="24"/>
          <w:szCs w:val="24"/>
        </w:rPr>
      </w:pPr>
      <w:r w:rsidRPr="00A50EC6">
        <w:rPr>
          <w:sz w:val="24"/>
          <w:szCs w:val="24"/>
        </w:rPr>
        <w:t>ОГРН 1144400000425</w:t>
      </w:r>
    </w:p>
    <w:p w14:paraId="03261EFF" w14:textId="77777777" w:rsidR="00A50EC6" w:rsidRPr="00A50EC6" w:rsidRDefault="00A50EC6" w:rsidP="00A50EC6">
      <w:pPr>
        <w:rPr>
          <w:sz w:val="24"/>
          <w:szCs w:val="24"/>
        </w:rPr>
      </w:pPr>
      <w:proofErr w:type="spellStart"/>
      <w:r w:rsidRPr="00A50EC6">
        <w:rPr>
          <w:sz w:val="24"/>
          <w:szCs w:val="24"/>
        </w:rPr>
        <w:lastRenderedPageBreak/>
        <w:t>Корр</w:t>
      </w:r>
      <w:proofErr w:type="spellEnd"/>
      <w:r w:rsidRPr="00A50EC6">
        <w:rPr>
          <w:sz w:val="24"/>
          <w:szCs w:val="24"/>
        </w:rPr>
        <w:t>/счет 30101810150040000763</w:t>
      </w:r>
    </w:p>
    <w:p w14:paraId="687FD881" w14:textId="77777777" w:rsidR="00A50EC6" w:rsidRPr="00A50EC6" w:rsidRDefault="00A50EC6" w:rsidP="00A50EC6">
      <w:pPr>
        <w:rPr>
          <w:sz w:val="24"/>
          <w:szCs w:val="24"/>
        </w:rPr>
      </w:pPr>
      <w:r w:rsidRPr="00A50EC6">
        <w:rPr>
          <w:sz w:val="24"/>
          <w:szCs w:val="24"/>
        </w:rPr>
        <w:t>КПП 544543001</w:t>
      </w:r>
    </w:p>
    <w:p w14:paraId="480CFF79" w14:textId="77777777" w:rsidR="00A50EC6" w:rsidRDefault="00A50EC6" w:rsidP="00A50EC6">
      <w:pPr>
        <w:rPr>
          <w:sz w:val="24"/>
          <w:szCs w:val="24"/>
        </w:rPr>
      </w:pPr>
      <w:r w:rsidRPr="00A50EC6">
        <w:rPr>
          <w:sz w:val="24"/>
          <w:szCs w:val="24"/>
        </w:rPr>
        <w:t>Получатель Левша Елена Николаевна</w:t>
      </w:r>
      <w:r>
        <w:rPr>
          <w:sz w:val="24"/>
          <w:szCs w:val="24"/>
        </w:rPr>
        <w:t>.</w:t>
      </w:r>
    </w:p>
    <w:p w14:paraId="3C055C6A" w14:textId="719FA0CB" w:rsidR="00FD0B53" w:rsidRPr="00D75F38" w:rsidRDefault="00FD0B53" w:rsidP="00A50EC6">
      <w:pPr>
        <w:rPr>
          <w:sz w:val="24"/>
          <w:szCs w:val="24"/>
        </w:rPr>
      </w:pPr>
      <w:r w:rsidRPr="00C05EC8">
        <w:rPr>
          <w:sz w:val="24"/>
          <w:szCs w:val="24"/>
        </w:rPr>
        <w:t>Назначение платежа</w:t>
      </w:r>
      <w:r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A50EC6" w:rsidRPr="00A50EC6">
        <w:rPr>
          <w:sz w:val="22"/>
          <w:szCs w:val="22"/>
        </w:rPr>
        <w:t>А45-19402/2024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A50EC6">
        <w:rPr>
          <w:bCs/>
          <w:noProof/>
          <w:sz w:val="24"/>
          <w:szCs w:val="24"/>
        </w:rPr>
        <w:t>Левша Е.Н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5311FA">
        <w:rPr>
          <w:bCs/>
          <w:noProof/>
          <w:sz w:val="24"/>
          <w:szCs w:val="24"/>
        </w:rPr>
        <w:t xml:space="preserve"> 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A50EC6" w:rsidRPr="00A50EC6">
        <w:rPr>
          <w:noProof/>
          <w:sz w:val="24"/>
          <w:szCs w:val="24"/>
        </w:rPr>
        <w:t>542509655080</w:t>
      </w:r>
      <w:r w:rsidR="00B5299F" w:rsidRPr="002F4F7F">
        <w:rPr>
          <w:sz w:val="24"/>
          <w:szCs w:val="24"/>
        </w:rPr>
        <w:t xml:space="preserve">, </w:t>
      </w:r>
      <w:r w:rsidRPr="002F4F7F">
        <w:rPr>
          <w:sz w:val="24"/>
          <w:szCs w:val="24"/>
        </w:rPr>
        <w:t>в счет оплаты по договору купли</w:t>
      </w:r>
      <w:r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F6466C">
        <w:rPr>
          <w:sz w:val="24"/>
          <w:szCs w:val="24"/>
        </w:rPr>
        <w:t>2</w:t>
      </w:r>
      <w:r w:rsidR="00A50EC6">
        <w:rPr>
          <w:sz w:val="24"/>
          <w:szCs w:val="24"/>
        </w:rPr>
        <w:t>5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79AA3EE0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 xml:space="preserve">, </w:t>
      </w:r>
      <w:r w:rsidR="00CD63C1" w:rsidRPr="00D75F38">
        <w:rPr>
          <w:sz w:val="24"/>
          <w:szCs w:val="24"/>
        </w:rPr>
        <w:t>согласно разделу</w:t>
      </w:r>
      <w:r w:rsidRPr="00D75F38">
        <w:rPr>
          <w:sz w:val="24"/>
          <w:szCs w:val="24"/>
        </w:rPr>
        <w:t xml:space="preserve">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lastRenderedPageBreak/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218ED0" w14:textId="133B0D9D" w:rsidR="00555A3E" w:rsidRDefault="0034074E" w:rsidP="00CD63C1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3A70BE52" w14:textId="77777777" w:rsidR="00555A3E" w:rsidRPr="00D75F38" w:rsidRDefault="00555A3E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bookmarkStart w:id="0" w:name="_GoBack"/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61BA707D" w:rsidR="00555A3E" w:rsidRDefault="00CD63C1" w:rsidP="0055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Левша Е.Н</w:t>
            </w:r>
            <w:r w:rsidR="004054CE">
              <w:rPr>
                <w:sz w:val="24"/>
                <w:szCs w:val="24"/>
              </w:rPr>
              <w:t>-.</w:t>
            </w:r>
            <w:r w:rsidR="006A0A88" w:rsidRPr="006A0A88">
              <w:rPr>
                <w:sz w:val="24"/>
                <w:szCs w:val="24"/>
              </w:rPr>
              <w:t xml:space="preserve"> Дыков И.В.</w:t>
            </w:r>
          </w:p>
          <w:p w14:paraId="5CD2CA3A" w14:textId="6B2DD720" w:rsidR="00555A3E" w:rsidRPr="00555A3E" w:rsidRDefault="006A0A88" w:rsidP="00555A3E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FA382F">
              <w:rPr>
                <w:sz w:val="24"/>
                <w:szCs w:val="24"/>
              </w:rPr>
              <w:t xml:space="preserve">Счет </w:t>
            </w:r>
            <w:r w:rsidR="00555A3E" w:rsidRPr="00555A3E">
              <w:rPr>
                <w:sz w:val="24"/>
                <w:szCs w:val="24"/>
              </w:rPr>
              <w:t xml:space="preserve">№ </w:t>
            </w:r>
            <w:r w:rsidR="00CD63C1" w:rsidRPr="00CD63C1">
              <w:rPr>
                <w:sz w:val="24"/>
                <w:szCs w:val="24"/>
              </w:rPr>
              <w:t>40817810650192088570</w:t>
            </w:r>
            <w:r w:rsidR="00555A3E" w:rsidRPr="00555A3E">
              <w:rPr>
                <w:sz w:val="24"/>
                <w:szCs w:val="24"/>
              </w:rPr>
              <w:t xml:space="preserve"> открытый в </w:t>
            </w:r>
            <w:r w:rsidR="00CD63C1" w:rsidRPr="00CD63C1">
              <w:rPr>
                <w:sz w:val="24"/>
                <w:szCs w:val="24"/>
              </w:rPr>
              <w:t>ФИЛИАЛ "ЦЕНТРАЛЬНЫЙ" ПАО "СОВКОМБАНК"</w:t>
            </w:r>
          </w:p>
          <w:p w14:paraId="44D3EF58" w14:textId="77777777" w:rsidR="00CD63C1" w:rsidRPr="00CD63C1" w:rsidRDefault="00555A3E" w:rsidP="00CD63C1">
            <w:pPr>
              <w:rPr>
                <w:sz w:val="24"/>
                <w:szCs w:val="24"/>
              </w:rPr>
            </w:pPr>
            <w:r w:rsidRPr="00555A3E">
              <w:rPr>
                <w:sz w:val="24"/>
                <w:szCs w:val="24"/>
              </w:rPr>
              <w:t xml:space="preserve"> </w:t>
            </w:r>
            <w:r w:rsidR="00CD63C1" w:rsidRPr="00CD63C1">
              <w:rPr>
                <w:sz w:val="24"/>
                <w:szCs w:val="24"/>
              </w:rPr>
              <w:t>БИК 045004763</w:t>
            </w:r>
          </w:p>
          <w:p w14:paraId="1191DC83" w14:textId="77777777" w:rsidR="00CD63C1" w:rsidRPr="00CD63C1" w:rsidRDefault="00CD63C1" w:rsidP="00CD63C1">
            <w:pPr>
              <w:rPr>
                <w:sz w:val="24"/>
                <w:szCs w:val="24"/>
              </w:rPr>
            </w:pPr>
            <w:r w:rsidRPr="00CD63C1">
              <w:rPr>
                <w:sz w:val="24"/>
                <w:szCs w:val="24"/>
              </w:rPr>
              <w:t xml:space="preserve"> ИНН 4401116480 </w:t>
            </w:r>
          </w:p>
          <w:p w14:paraId="23C54364" w14:textId="77777777" w:rsidR="00CD63C1" w:rsidRPr="00CD63C1" w:rsidRDefault="00CD63C1" w:rsidP="00CD63C1">
            <w:pPr>
              <w:rPr>
                <w:sz w:val="24"/>
                <w:szCs w:val="24"/>
              </w:rPr>
            </w:pPr>
            <w:r w:rsidRPr="00CD63C1">
              <w:rPr>
                <w:sz w:val="24"/>
                <w:szCs w:val="24"/>
              </w:rPr>
              <w:t>ОГРН 1144400000425</w:t>
            </w:r>
          </w:p>
          <w:p w14:paraId="61B716D6" w14:textId="77777777" w:rsidR="00CD63C1" w:rsidRPr="00CD63C1" w:rsidRDefault="00CD63C1" w:rsidP="00CD63C1">
            <w:pPr>
              <w:rPr>
                <w:sz w:val="24"/>
                <w:szCs w:val="24"/>
              </w:rPr>
            </w:pPr>
            <w:proofErr w:type="spellStart"/>
            <w:r w:rsidRPr="00CD63C1">
              <w:rPr>
                <w:sz w:val="24"/>
                <w:szCs w:val="24"/>
              </w:rPr>
              <w:t>Корр</w:t>
            </w:r>
            <w:proofErr w:type="spellEnd"/>
            <w:r w:rsidRPr="00CD63C1">
              <w:rPr>
                <w:sz w:val="24"/>
                <w:szCs w:val="24"/>
              </w:rPr>
              <w:t>/счет 30101810150040000763</w:t>
            </w:r>
          </w:p>
          <w:p w14:paraId="47F402D5" w14:textId="77777777" w:rsidR="00CD63C1" w:rsidRPr="00CD63C1" w:rsidRDefault="00CD63C1" w:rsidP="00CD63C1">
            <w:pPr>
              <w:rPr>
                <w:sz w:val="24"/>
                <w:szCs w:val="24"/>
              </w:rPr>
            </w:pPr>
            <w:r w:rsidRPr="00CD63C1">
              <w:rPr>
                <w:sz w:val="24"/>
                <w:szCs w:val="24"/>
              </w:rPr>
              <w:t>КПП 544543001</w:t>
            </w:r>
          </w:p>
          <w:p w14:paraId="49BBA953" w14:textId="771D7F37" w:rsidR="00CC46DB" w:rsidRPr="000922D7" w:rsidRDefault="00CD63C1" w:rsidP="00CD63C1">
            <w:pPr>
              <w:rPr>
                <w:shd w:val="clear" w:color="auto" w:fill="FFFFFF"/>
              </w:rPr>
            </w:pPr>
            <w:r w:rsidRPr="00CD63C1">
              <w:rPr>
                <w:sz w:val="24"/>
                <w:szCs w:val="24"/>
              </w:rPr>
              <w:t>Получатель Левша Елена Николаевна</w:t>
            </w:r>
            <w:bookmarkEnd w:id="0"/>
            <w:r w:rsidRPr="00CD63C1">
              <w:rPr>
                <w:sz w:val="24"/>
                <w:szCs w:val="24"/>
              </w:rPr>
              <w:t>.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Дыков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8BF28" w14:textId="77777777" w:rsidR="00652DD1" w:rsidRDefault="00652DD1">
      <w:r>
        <w:separator/>
      </w:r>
    </w:p>
  </w:endnote>
  <w:endnote w:type="continuationSeparator" w:id="0">
    <w:p w14:paraId="2EB638CA" w14:textId="77777777" w:rsidR="00652DD1" w:rsidRDefault="00652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C769F" w14:textId="77777777" w:rsidR="00652DD1" w:rsidRDefault="00652DD1">
      <w:r>
        <w:separator/>
      </w:r>
    </w:p>
  </w:footnote>
  <w:footnote w:type="continuationSeparator" w:id="0">
    <w:p w14:paraId="5F459452" w14:textId="77777777" w:rsidR="00652DD1" w:rsidRDefault="00652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1E04A" w14:textId="77777777" w:rsidR="005A240B" w:rsidRDefault="00652DD1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466C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652DD1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9033D" w14:textId="77777777" w:rsidR="00595769" w:rsidRDefault="00652DD1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B5F3A"/>
    <w:multiLevelType w:val="multilevel"/>
    <w:tmpl w:val="E9BEE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2A26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054CE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D1F41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2033"/>
    <w:rsid w:val="00564D7C"/>
    <w:rsid w:val="00570B9B"/>
    <w:rsid w:val="00580768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2DD1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2707"/>
    <w:rsid w:val="0086349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1D58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50EC6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45605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3C1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6466C"/>
    <w:rsid w:val="00F80583"/>
    <w:rsid w:val="00F9039F"/>
    <w:rsid w:val="00F9658E"/>
    <w:rsid w:val="00FA382F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AD285-B55B-4ABE-B4B2-43D006070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8709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u6</cp:lastModifiedBy>
  <cp:revision>26</cp:revision>
  <cp:lastPrinted>2016-09-26T03:40:00Z</cp:lastPrinted>
  <dcterms:created xsi:type="dcterms:W3CDTF">2022-03-21T07:16:00Z</dcterms:created>
  <dcterms:modified xsi:type="dcterms:W3CDTF">2025-05-15T10:32:00Z</dcterms:modified>
</cp:coreProperties>
</file>