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3C" w:rsidRPr="00A2043C" w:rsidRDefault="00A1303C" w:rsidP="00A1303C">
      <w:pPr>
        <w:shd w:val="clear" w:color="auto" w:fill="FFFFFF"/>
        <w:tabs>
          <w:tab w:val="left" w:pos="10490"/>
        </w:tabs>
        <w:jc w:val="center"/>
        <w:rPr>
          <w:b/>
          <w:bCs/>
          <w:spacing w:val="-1"/>
          <w:sz w:val="20"/>
          <w:szCs w:val="20"/>
        </w:rPr>
      </w:pPr>
      <w:r w:rsidRPr="00A2043C">
        <w:rPr>
          <w:b/>
          <w:bCs/>
          <w:spacing w:val="-1"/>
          <w:sz w:val="20"/>
          <w:szCs w:val="20"/>
        </w:rPr>
        <w:t>Договор о задатке</w:t>
      </w:r>
    </w:p>
    <w:p w:rsidR="00A1303C" w:rsidRPr="00A2043C" w:rsidRDefault="00A1303C" w:rsidP="00A1303C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spacing w:val="-4"/>
          <w:sz w:val="20"/>
          <w:szCs w:val="20"/>
        </w:rPr>
      </w:pPr>
    </w:p>
    <w:p w:rsidR="00A1303C" w:rsidRPr="00A2043C" w:rsidRDefault="00A1303C" w:rsidP="00A1303C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rPr>
          <w:sz w:val="20"/>
          <w:szCs w:val="20"/>
        </w:rPr>
      </w:pPr>
      <w:r w:rsidRPr="00A2043C">
        <w:rPr>
          <w:spacing w:val="-4"/>
          <w:sz w:val="20"/>
          <w:szCs w:val="20"/>
        </w:rPr>
        <w:t xml:space="preserve">г. Новосибирск                                                                                         </w:t>
      </w:r>
      <w:r w:rsidR="00A2043C">
        <w:rPr>
          <w:spacing w:val="-4"/>
          <w:sz w:val="20"/>
          <w:szCs w:val="20"/>
        </w:rPr>
        <w:t xml:space="preserve">                      </w:t>
      </w:r>
      <w:r w:rsidRPr="00A2043C">
        <w:rPr>
          <w:spacing w:val="-4"/>
          <w:sz w:val="20"/>
          <w:szCs w:val="20"/>
        </w:rPr>
        <w:t xml:space="preserve">           </w:t>
      </w:r>
      <w:r w:rsidRPr="00A2043C">
        <w:rPr>
          <w:sz w:val="20"/>
          <w:szCs w:val="20"/>
        </w:rPr>
        <w:t>«____» ________________ 2</w:t>
      </w:r>
      <w:r w:rsidRPr="00A2043C">
        <w:rPr>
          <w:spacing w:val="-7"/>
          <w:sz w:val="20"/>
          <w:szCs w:val="20"/>
        </w:rPr>
        <w:t>02</w:t>
      </w:r>
      <w:r w:rsidR="00C44AF4">
        <w:rPr>
          <w:spacing w:val="-7"/>
          <w:sz w:val="20"/>
          <w:szCs w:val="20"/>
        </w:rPr>
        <w:t>4</w:t>
      </w:r>
      <w:r w:rsidRPr="00A2043C">
        <w:rPr>
          <w:spacing w:val="-7"/>
          <w:sz w:val="20"/>
          <w:szCs w:val="20"/>
        </w:rPr>
        <w:t xml:space="preserve"> года</w:t>
      </w:r>
    </w:p>
    <w:p w:rsidR="00A1303C" w:rsidRPr="00A2043C" w:rsidRDefault="00A1303C" w:rsidP="00A1303C">
      <w:pPr>
        <w:shd w:val="clear" w:color="auto" w:fill="FFFFFF"/>
        <w:tabs>
          <w:tab w:val="left" w:pos="10632"/>
        </w:tabs>
        <w:ind w:firstLine="567"/>
        <w:jc w:val="both"/>
        <w:rPr>
          <w:b/>
          <w:bCs/>
          <w:spacing w:val="12"/>
          <w:sz w:val="20"/>
          <w:szCs w:val="20"/>
        </w:rPr>
      </w:pPr>
    </w:p>
    <w:p w:rsidR="00A1303C" w:rsidRPr="00A2043C" w:rsidRDefault="00C44AF4" w:rsidP="00C44AF4">
      <w:pPr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Финансовый управляющий Пономарёвой Оксаны Сергеевны Писаренко Игорь Валерьевич</w:t>
      </w:r>
      <w:r>
        <w:rPr>
          <w:sz w:val="20"/>
          <w:szCs w:val="20"/>
        </w:rPr>
        <w:t xml:space="preserve"> </w:t>
      </w:r>
      <w:r w:rsidR="001734E9" w:rsidRPr="001734E9">
        <w:rPr>
          <w:sz w:val="20"/>
          <w:szCs w:val="20"/>
        </w:rPr>
        <w:t>утвержденн</w:t>
      </w:r>
      <w:r>
        <w:rPr>
          <w:sz w:val="20"/>
          <w:szCs w:val="20"/>
        </w:rPr>
        <w:t>ый</w:t>
      </w:r>
      <w:r w:rsidR="001734E9" w:rsidRPr="001734E9">
        <w:rPr>
          <w:sz w:val="20"/>
          <w:szCs w:val="20"/>
        </w:rPr>
        <w:t xml:space="preserve"> определением Арбитражного суда Новосибирской области  от </w:t>
      </w:r>
      <w:r>
        <w:rPr>
          <w:sz w:val="20"/>
          <w:szCs w:val="20"/>
        </w:rPr>
        <w:t>22.11.2022</w:t>
      </w:r>
      <w:r w:rsidR="001734E9" w:rsidRPr="001734E9">
        <w:rPr>
          <w:sz w:val="20"/>
          <w:szCs w:val="20"/>
        </w:rPr>
        <w:t>г</w:t>
      </w:r>
      <w:r>
        <w:rPr>
          <w:sz w:val="20"/>
          <w:szCs w:val="20"/>
        </w:rPr>
        <w:t xml:space="preserve"> по делу №</w:t>
      </w:r>
      <w:r w:rsidRPr="00C44AF4">
        <w:t xml:space="preserve"> </w:t>
      </w:r>
      <w:r w:rsidRPr="00C44AF4">
        <w:rPr>
          <w:sz w:val="20"/>
          <w:szCs w:val="20"/>
        </w:rPr>
        <w:t>А45-30415/2020</w:t>
      </w:r>
      <w:r w:rsidR="00A1303C" w:rsidRPr="00A2043C">
        <w:rPr>
          <w:sz w:val="20"/>
          <w:szCs w:val="20"/>
        </w:rPr>
        <w:t xml:space="preserve">, именуемый в дальнейшем «Организатор торгов», с одной стороны, и </w:t>
      </w:r>
    </w:p>
    <w:p w:rsidR="00A1303C" w:rsidRPr="00A2043C" w:rsidRDefault="00A1303C" w:rsidP="00A1303C">
      <w:pPr>
        <w:ind w:firstLine="567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______________________________________________________________________________________________________________________________________________________________ в лице __________________________________________________________________, действующий на основании______________________________________________________________ именуемый в дальнейшем «Претендент», с другой стороны, </w:t>
      </w:r>
    </w:p>
    <w:p w:rsidR="00A1303C" w:rsidRPr="00A2043C" w:rsidRDefault="00A1303C" w:rsidP="00A1303C">
      <w:pPr>
        <w:ind w:firstLine="567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заключили настоящий договор о нижеследующем:</w:t>
      </w:r>
    </w:p>
    <w:p w:rsidR="00A1303C" w:rsidRPr="00A2043C" w:rsidRDefault="00A1303C" w:rsidP="00A1303C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A2043C">
        <w:rPr>
          <w:b/>
          <w:bCs/>
          <w:sz w:val="20"/>
          <w:szCs w:val="20"/>
        </w:rPr>
        <w:t>1. Предмет договора.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1.1. </w:t>
      </w:r>
      <w:proofErr w:type="gramStart"/>
      <w:r w:rsidRPr="00A2043C">
        <w:rPr>
          <w:sz w:val="20"/>
          <w:szCs w:val="20"/>
        </w:rPr>
        <w:t>В соответствии с условиями настоящего договора Претендент для участия в торгах по продаже</w:t>
      </w:r>
      <w:proofErr w:type="gramEnd"/>
      <w:r w:rsidRPr="00A2043C">
        <w:rPr>
          <w:sz w:val="20"/>
          <w:szCs w:val="20"/>
        </w:rPr>
        <w:t xml:space="preserve"> имущества </w:t>
      </w:r>
      <w:r w:rsidR="00C54231" w:rsidRPr="00C54231">
        <w:rPr>
          <w:sz w:val="20"/>
          <w:szCs w:val="20"/>
        </w:rPr>
        <w:t>Пономаревой Оксаны Сергеевны</w:t>
      </w:r>
      <w:r w:rsidR="00C54231">
        <w:rPr>
          <w:sz w:val="20"/>
          <w:szCs w:val="20"/>
        </w:rPr>
        <w:t xml:space="preserve"> </w:t>
      </w:r>
      <w:r w:rsidRPr="00A2043C">
        <w:rPr>
          <w:sz w:val="20"/>
          <w:szCs w:val="20"/>
        </w:rPr>
        <w:t xml:space="preserve"> (далее – Должник), </w:t>
      </w:r>
      <w:r w:rsidRPr="00A2043C">
        <w:rPr>
          <w:b/>
          <w:sz w:val="20"/>
          <w:szCs w:val="20"/>
        </w:rPr>
        <w:t>перечисляет денежные средства в размере ______________________ (</w:t>
      </w:r>
      <w:r w:rsidRPr="00A2043C">
        <w:rPr>
          <w:sz w:val="20"/>
          <w:szCs w:val="20"/>
        </w:rPr>
        <w:t xml:space="preserve">без НДС) (далее – Задаток) на счет, указанный в п.2.1 настоящего Договора о задатке. </w:t>
      </w:r>
    </w:p>
    <w:p w:rsidR="00A1303C" w:rsidRPr="00A2043C" w:rsidRDefault="00A1303C" w:rsidP="00A1303C">
      <w:pPr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1.2. </w:t>
      </w:r>
      <w:r w:rsidRPr="00A2043C">
        <w:rPr>
          <w:b/>
          <w:sz w:val="20"/>
          <w:szCs w:val="20"/>
        </w:rPr>
        <w:t>Сум</w:t>
      </w:r>
      <w:r w:rsidR="00A11A32" w:rsidRPr="00A2043C">
        <w:rPr>
          <w:b/>
          <w:sz w:val="20"/>
          <w:szCs w:val="20"/>
        </w:rPr>
        <w:t xml:space="preserve">ма вносимого задатка в размере </w:t>
      </w:r>
      <w:r w:rsidR="00C54231">
        <w:rPr>
          <w:b/>
          <w:sz w:val="20"/>
          <w:szCs w:val="20"/>
        </w:rPr>
        <w:t xml:space="preserve">20 </w:t>
      </w:r>
      <w:r w:rsidRPr="00A2043C">
        <w:rPr>
          <w:b/>
          <w:sz w:val="20"/>
          <w:szCs w:val="20"/>
        </w:rPr>
        <w:t>% (___________________) от начальной цены продажи имущества/лота</w:t>
      </w:r>
      <w:r w:rsidRPr="00A2043C">
        <w:rPr>
          <w:sz w:val="20"/>
          <w:szCs w:val="20"/>
        </w:rPr>
        <w:t xml:space="preserve"> должна быть зачислена на счет Должника в срок не позднее даты </w:t>
      </w:r>
      <w:r w:rsidR="00A11A32" w:rsidRPr="00A2043C">
        <w:rPr>
          <w:rFonts w:eastAsia="Calibri"/>
          <w:sz w:val="20"/>
          <w:szCs w:val="20"/>
        </w:rPr>
        <w:t>приема заявок</w:t>
      </w:r>
      <w:r w:rsidRPr="00A2043C">
        <w:rPr>
          <w:rFonts w:eastAsia="Calibri"/>
          <w:sz w:val="20"/>
          <w:szCs w:val="20"/>
        </w:rPr>
        <w:t xml:space="preserve"> (по </w:t>
      </w:r>
      <w:proofErr w:type="spellStart"/>
      <w:r w:rsidRPr="00A2043C">
        <w:rPr>
          <w:rFonts w:eastAsia="Calibri"/>
          <w:sz w:val="20"/>
          <w:szCs w:val="20"/>
        </w:rPr>
        <w:t>мск</w:t>
      </w:r>
      <w:proofErr w:type="spellEnd"/>
      <w:r w:rsidRPr="00A2043C">
        <w:rPr>
          <w:rFonts w:eastAsia="Calibri"/>
          <w:sz w:val="20"/>
          <w:szCs w:val="20"/>
        </w:rPr>
        <w:t>)</w:t>
      </w:r>
      <w:r w:rsidRPr="00A2043C">
        <w:rPr>
          <w:sz w:val="20"/>
          <w:szCs w:val="20"/>
        </w:rPr>
        <w:t>. Для участия в открытых торгах заявитель представляет оператору ЭТП в электронной форме подписанный электронной цифровой подписью заявителя договор о задатке. Заявитель вправе также направить задаток на счет Должника, указанный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Датой внесения задатка считается дата поступления денежных средств на счет Должника, указанный в сообщении о проведении торгов, и подтверждается выпиской по такому счету. НДС на сумму вносимого задатка не начисляется.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В случае невнесения суммы в установленный срок обязательства по внесению задатка считаются невыполненными, а Заявитель к участию в торгах не допускается.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1.3.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по подписанию с </w:t>
      </w:r>
      <w:r w:rsidR="00C54231">
        <w:rPr>
          <w:sz w:val="20"/>
          <w:szCs w:val="20"/>
        </w:rPr>
        <w:t>финансовым управляющим</w:t>
      </w:r>
      <w:r w:rsidRPr="00A2043C">
        <w:rPr>
          <w:sz w:val="20"/>
          <w:szCs w:val="20"/>
        </w:rPr>
        <w:t xml:space="preserve"> </w:t>
      </w:r>
      <w:r w:rsidR="00C54231" w:rsidRPr="00C54231">
        <w:rPr>
          <w:sz w:val="20"/>
          <w:szCs w:val="20"/>
        </w:rPr>
        <w:t xml:space="preserve">Пономаревой Оксаны Сергеевны </w:t>
      </w:r>
      <w:r w:rsidR="00C54231">
        <w:rPr>
          <w:sz w:val="20"/>
          <w:szCs w:val="20"/>
        </w:rPr>
        <w:t xml:space="preserve">Писаренко Игорем Валерьевичем </w:t>
      </w:r>
      <w:r w:rsidRPr="00A2043C">
        <w:rPr>
          <w:sz w:val="20"/>
          <w:szCs w:val="20"/>
        </w:rPr>
        <w:t xml:space="preserve">договора купли-продажи предмета торгов в течение 5 (пяти) дней </w:t>
      </w:r>
      <w:proofErr w:type="gramStart"/>
      <w:r w:rsidRPr="00A2043C">
        <w:rPr>
          <w:sz w:val="20"/>
          <w:szCs w:val="20"/>
        </w:rPr>
        <w:t>с даты получения</w:t>
      </w:r>
      <w:proofErr w:type="gramEnd"/>
      <w:r w:rsidRPr="00A2043C">
        <w:rPr>
          <w:sz w:val="20"/>
          <w:szCs w:val="20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A2043C">
        <w:rPr>
          <w:sz w:val="20"/>
          <w:szCs w:val="20"/>
        </w:rPr>
        <w:t>с даты подписания</w:t>
      </w:r>
      <w:proofErr w:type="gramEnd"/>
      <w:r w:rsidRPr="00A2043C">
        <w:rPr>
          <w:sz w:val="20"/>
          <w:szCs w:val="20"/>
        </w:rPr>
        <w:t xml:space="preserve"> договора купли-продажи.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1.4. </w:t>
      </w:r>
      <w:r w:rsidRPr="00A2043C">
        <w:rPr>
          <w:b/>
          <w:sz w:val="20"/>
          <w:szCs w:val="20"/>
        </w:rPr>
        <w:t xml:space="preserve">Состав и описание предмета торгов, а также условия проведения торгов размещены на сайте </w:t>
      </w:r>
      <w:hyperlink r:id="rId4" w:history="1">
        <w:r w:rsidR="00C54231" w:rsidRPr="00EF7A56">
          <w:rPr>
            <w:rStyle w:val="a3"/>
          </w:rPr>
          <w:t>https://torgibankrot.ru</w:t>
        </w:r>
      </w:hyperlink>
      <w:r w:rsidR="00C54231">
        <w:t xml:space="preserve"> </w:t>
      </w:r>
      <w:r w:rsidRPr="00A2043C">
        <w:rPr>
          <w:b/>
          <w:sz w:val="20"/>
          <w:szCs w:val="20"/>
        </w:rPr>
        <w:t>и в сообщении, опубликованном в газете «</w:t>
      </w:r>
      <w:proofErr w:type="spellStart"/>
      <w:r w:rsidRPr="00A2043C">
        <w:rPr>
          <w:b/>
          <w:sz w:val="20"/>
          <w:szCs w:val="20"/>
        </w:rPr>
        <w:t>Коммерсантъ</w:t>
      </w:r>
      <w:proofErr w:type="spellEnd"/>
      <w:r w:rsidRPr="00A2043C">
        <w:rPr>
          <w:b/>
          <w:sz w:val="20"/>
          <w:szCs w:val="20"/>
        </w:rPr>
        <w:t>» №_______ от ___.___.202</w:t>
      </w:r>
      <w:r w:rsidR="00C54231">
        <w:rPr>
          <w:b/>
          <w:sz w:val="20"/>
          <w:szCs w:val="20"/>
        </w:rPr>
        <w:t>4</w:t>
      </w:r>
      <w:r w:rsidRPr="00A2043C">
        <w:rPr>
          <w:b/>
          <w:sz w:val="20"/>
          <w:szCs w:val="20"/>
        </w:rPr>
        <w:t>г.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1.5. </w:t>
      </w:r>
      <w:r w:rsidRPr="00A2043C">
        <w:rPr>
          <w:b/>
          <w:sz w:val="20"/>
          <w:szCs w:val="20"/>
        </w:rPr>
        <w:t xml:space="preserve">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5" w:history="1">
        <w:r w:rsidR="00C54231" w:rsidRPr="00B11AA2">
          <w:rPr>
            <w:rStyle w:val="a3"/>
          </w:rPr>
          <w:t>https://torgibankrot.ru</w:t>
        </w:r>
      </w:hyperlink>
      <w:r w:rsidR="00C54231">
        <w:t xml:space="preserve"> </w:t>
      </w:r>
      <w:r w:rsidR="00DA77ED" w:rsidRPr="00DA77ED">
        <w:rPr>
          <w:b/>
          <w:sz w:val="20"/>
          <w:szCs w:val="20"/>
        </w:rPr>
        <w:t xml:space="preserve"> </w:t>
      </w:r>
      <w:r w:rsidRPr="00A2043C">
        <w:rPr>
          <w:b/>
          <w:sz w:val="20"/>
          <w:szCs w:val="20"/>
        </w:rPr>
        <w:t>и в сообщении, опубликованном в газете «</w:t>
      </w:r>
      <w:proofErr w:type="spellStart"/>
      <w:r w:rsidRPr="00A2043C">
        <w:rPr>
          <w:b/>
          <w:sz w:val="20"/>
          <w:szCs w:val="20"/>
        </w:rPr>
        <w:t>Коммерсантъ</w:t>
      </w:r>
      <w:proofErr w:type="spellEnd"/>
      <w:r w:rsidRPr="00A2043C">
        <w:rPr>
          <w:b/>
          <w:sz w:val="20"/>
          <w:szCs w:val="20"/>
        </w:rPr>
        <w:t>» №________ от ___.___.202</w:t>
      </w:r>
      <w:r w:rsidR="00C54231">
        <w:rPr>
          <w:b/>
          <w:sz w:val="20"/>
          <w:szCs w:val="20"/>
        </w:rPr>
        <w:t>4</w:t>
      </w:r>
      <w:r w:rsidRPr="00A2043C">
        <w:rPr>
          <w:b/>
          <w:sz w:val="20"/>
          <w:szCs w:val="20"/>
        </w:rPr>
        <w:t>г.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1.6. Подписанием настоящего договора Претендент подтверждает, что ему известно о том, что торги по продаже имущества </w:t>
      </w:r>
      <w:r w:rsidR="00C54231">
        <w:rPr>
          <w:sz w:val="20"/>
          <w:szCs w:val="20"/>
        </w:rPr>
        <w:t>финансовым управляющим</w:t>
      </w:r>
      <w:r w:rsidR="00C54231" w:rsidRPr="00A2043C">
        <w:rPr>
          <w:sz w:val="20"/>
          <w:szCs w:val="20"/>
        </w:rPr>
        <w:t xml:space="preserve"> </w:t>
      </w:r>
      <w:r w:rsidR="00C54231" w:rsidRPr="00C54231">
        <w:rPr>
          <w:sz w:val="20"/>
          <w:szCs w:val="20"/>
        </w:rPr>
        <w:t xml:space="preserve">Пономаревой Оксаны Сергеевны </w:t>
      </w:r>
      <w:r w:rsidR="00C54231">
        <w:rPr>
          <w:sz w:val="20"/>
          <w:szCs w:val="20"/>
        </w:rPr>
        <w:t>Писаренко Игорем Валерьевичем</w:t>
      </w:r>
      <w:r w:rsidR="0009357D" w:rsidRPr="00A2043C">
        <w:rPr>
          <w:sz w:val="20"/>
          <w:szCs w:val="20"/>
        </w:rPr>
        <w:t xml:space="preserve"> </w:t>
      </w:r>
      <w:r w:rsidRPr="00A2043C">
        <w:rPr>
          <w:sz w:val="20"/>
          <w:szCs w:val="20"/>
        </w:rPr>
        <w:t xml:space="preserve">проходят в электронной форме на электронной торговой площадке </w:t>
      </w:r>
      <w:r w:rsidR="00C54231" w:rsidRPr="00C54231">
        <w:rPr>
          <w:sz w:val="20"/>
          <w:szCs w:val="20"/>
        </w:rPr>
        <w:t>Южная электронная площадка</w:t>
      </w:r>
      <w:r w:rsidR="0009357D" w:rsidRPr="00A2043C">
        <w:rPr>
          <w:sz w:val="20"/>
          <w:szCs w:val="20"/>
        </w:rPr>
        <w:t xml:space="preserve"> </w:t>
      </w:r>
      <w:r w:rsidRPr="00A2043C">
        <w:rPr>
          <w:sz w:val="20"/>
          <w:szCs w:val="20"/>
        </w:rPr>
        <w:t xml:space="preserve">(сайт </w:t>
      </w:r>
      <w:r w:rsidR="00C54231" w:rsidRPr="00C54231">
        <w:t>https://torgibankrot.ru</w:t>
      </w:r>
      <w:proofErr w:type="gramStart"/>
      <w:r w:rsidR="00C54231">
        <w:t xml:space="preserve"> )</w:t>
      </w:r>
      <w:proofErr w:type="gramEnd"/>
      <w:r w:rsidR="00C54231">
        <w:t xml:space="preserve"> </w:t>
      </w:r>
      <w:r w:rsidRPr="00A2043C">
        <w:rPr>
          <w:sz w:val="20"/>
          <w:szCs w:val="20"/>
        </w:rPr>
        <w:t xml:space="preserve">а также о том, что ему известно о времени и порядке приема заявок на участие в торгах, месте, времени и порядке проведения торгов, и </w:t>
      </w:r>
      <w:proofErr w:type="gramStart"/>
      <w:r w:rsidRPr="00A2043C">
        <w:rPr>
          <w:sz w:val="20"/>
          <w:szCs w:val="20"/>
        </w:rPr>
        <w:t>подведении</w:t>
      </w:r>
      <w:proofErr w:type="gramEnd"/>
      <w:r w:rsidRPr="00A2043C">
        <w:rPr>
          <w:sz w:val="20"/>
          <w:szCs w:val="20"/>
        </w:rPr>
        <w:t xml:space="preserve"> итогов торгов.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1.7. В случае неисполнения (ненадлежащего исполнения) Претендентом обязательств, указанных в п.1.3 настоящего договора сумма задатка Претенденту не возвращается, и подлежит включению в конкурсную массу </w:t>
      </w:r>
      <w:r w:rsidR="00C54231">
        <w:rPr>
          <w:sz w:val="20"/>
          <w:szCs w:val="20"/>
        </w:rPr>
        <w:t>должника Пономарёвой Оксаны Сергеевны.</w:t>
      </w:r>
    </w:p>
    <w:p w:rsidR="00A1303C" w:rsidRPr="00A2043C" w:rsidRDefault="00A1303C" w:rsidP="00A1303C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A2043C">
        <w:rPr>
          <w:b/>
          <w:bCs/>
          <w:sz w:val="20"/>
          <w:szCs w:val="20"/>
        </w:rPr>
        <w:t>2. Порядок внесения задатка.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2.1. Задаток должен быть зачислен Претендентом на счет Должника в срок не позднее даты </w:t>
      </w:r>
      <w:r w:rsidRPr="00A2043C">
        <w:rPr>
          <w:rFonts w:eastAsia="Calibri"/>
          <w:sz w:val="20"/>
          <w:szCs w:val="20"/>
        </w:rPr>
        <w:t xml:space="preserve">составления протокола об определении участников торгов (по </w:t>
      </w:r>
      <w:proofErr w:type="spellStart"/>
      <w:r w:rsidRPr="00A2043C">
        <w:rPr>
          <w:rFonts w:eastAsia="Calibri"/>
          <w:sz w:val="20"/>
          <w:szCs w:val="20"/>
        </w:rPr>
        <w:t>мск</w:t>
      </w:r>
      <w:proofErr w:type="spellEnd"/>
      <w:r w:rsidRPr="00A2043C">
        <w:rPr>
          <w:rFonts w:eastAsia="Calibri"/>
          <w:sz w:val="20"/>
          <w:szCs w:val="20"/>
        </w:rPr>
        <w:t>)</w:t>
      </w:r>
      <w:r w:rsidRPr="00A2043C">
        <w:rPr>
          <w:sz w:val="20"/>
          <w:szCs w:val="20"/>
        </w:rPr>
        <w:t>. Задаток считается внесенным с момента поступления всей суммы Задатка на счет. (НДС на сумму вносимого задатка не начисляется) по следующим реквизитам:</w:t>
      </w:r>
    </w:p>
    <w:p w:rsidR="0009357D" w:rsidRDefault="00A1303C" w:rsidP="009A4DDF">
      <w:pPr>
        <w:suppressAutoHyphens/>
        <w:jc w:val="both"/>
        <w:rPr>
          <w:b/>
          <w:bCs/>
          <w:sz w:val="20"/>
          <w:szCs w:val="20"/>
        </w:rPr>
      </w:pPr>
      <w:r w:rsidRPr="00A2043C">
        <w:rPr>
          <w:b/>
          <w:sz w:val="20"/>
          <w:szCs w:val="20"/>
        </w:rPr>
        <w:t>Получатель: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Должник Пономарева Оксана Сергеевна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A61F40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A61F40">
        <w:rPr>
          <w:rFonts w:ascii="Times New Roman" w:hAnsi="Times New Roman" w:cs="Times New Roman"/>
          <w:sz w:val="24"/>
          <w:szCs w:val="24"/>
        </w:rPr>
        <w:t>»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юридический адрес: 156000, г. Кострома, проспект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Текстильщиков, д.46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ИНН 4401116480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ОГРН: 1144400000425</w:t>
      </w:r>
    </w:p>
    <w:p w:rsidR="00C54231" w:rsidRPr="00A61F40" w:rsidRDefault="00C54231" w:rsidP="00C54231">
      <w:pPr>
        <w:pStyle w:val="a4"/>
        <w:rPr>
          <w:rFonts w:ascii="Times New Roman" w:hAnsi="Times New Roman" w:cs="Times New Roman"/>
          <w:sz w:val="24"/>
          <w:szCs w:val="24"/>
        </w:rPr>
      </w:pPr>
      <w:r w:rsidRPr="00A61F40">
        <w:rPr>
          <w:rFonts w:ascii="Times New Roman" w:hAnsi="Times New Roman" w:cs="Times New Roman"/>
          <w:sz w:val="24"/>
          <w:szCs w:val="24"/>
        </w:rPr>
        <w:t>БИК: 045004763</w:t>
      </w:r>
      <w:r w:rsidRPr="00A61F40">
        <w:rPr>
          <w:rFonts w:ascii="Times New Roman" w:hAnsi="Times New Roman" w:cs="Times New Roman"/>
          <w:sz w:val="24"/>
          <w:szCs w:val="24"/>
        </w:rPr>
        <w:cr/>
        <w:t xml:space="preserve"> </w:t>
      </w:r>
      <w:proofErr w:type="gramStart"/>
      <w:r w:rsidRPr="00A61F4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61F40">
        <w:rPr>
          <w:rFonts w:ascii="Times New Roman" w:hAnsi="Times New Roman" w:cs="Times New Roman"/>
          <w:sz w:val="24"/>
          <w:szCs w:val="24"/>
        </w:rPr>
        <w:t>/С 40817810150177107772</w:t>
      </w:r>
    </w:p>
    <w:p w:rsidR="00C54231" w:rsidRDefault="00C54231" w:rsidP="00A1303C">
      <w:pPr>
        <w:suppressAutoHyphens/>
        <w:jc w:val="both"/>
        <w:rPr>
          <w:sz w:val="20"/>
          <w:szCs w:val="20"/>
        </w:rPr>
      </w:pPr>
      <w:r w:rsidRPr="00397566">
        <w:rPr>
          <w:szCs w:val="24"/>
        </w:rPr>
        <w:t>Корсчет: 30101810150040000763</w:t>
      </w:r>
    </w:p>
    <w:p w:rsidR="00A1303C" w:rsidRPr="00A2043C" w:rsidRDefault="00A1303C" w:rsidP="00A1303C">
      <w:pPr>
        <w:suppressAutoHyphens/>
        <w:jc w:val="both"/>
        <w:rPr>
          <w:b/>
          <w:sz w:val="20"/>
          <w:szCs w:val="20"/>
        </w:rPr>
      </w:pPr>
      <w:r w:rsidRPr="00A2043C">
        <w:rPr>
          <w:b/>
          <w:sz w:val="20"/>
          <w:szCs w:val="20"/>
        </w:rPr>
        <w:t>Назначение платежа: «Задаток за участие в торгах (торговая процедура "Аукцион продавца № __"</w:t>
      </w:r>
      <w:r w:rsidR="00A11A32" w:rsidRPr="00A2043C">
        <w:rPr>
          <w:b/>
          <w:sz w:val="20"/>
          <w:szCs w:val="20"/>
        </w:rPr>
        <w:t xml:space="preserve">) по продаже имущества </w:t>
      </w:r>
      <w:r w:rsidR="00C54231">
        <w:rPr>
          <w:b/>
          <w:sz w:val="20"/>
          <w:szCs w:val="20"/>
        </w:rPr>
        <w:t xml:space="preserve">должника </w:t>
      </w:r>
      <w:r w:rsidR="00C54231" w:rsidRPr="00C54231">
        <w:rPr>
          <w:b/>
          <w:sz w:val="20"/>
          <w:szCs w:val="20"/>
        </w:rPr>
        <w:t>Пономаревой Оксаны Сергеевны</w:t>
      </w:r>
      <w:r w:rsidR="00C54231">
        <w:rPr>
          <w:b/>
          <w:sz w:val="20"/>
          <w:szCs w:val="20"/>
        </w:rPr>
        <w:t xml:space="preserve"> </w:t>
      </w:r>
      <w:r w:rsidRPr="00A2043C">
        <w:rPr>
          <w:b/>
          <w:sz w:val="20"/>
          <w:szCs w:val="20"/>
        </w:rPr>
        <w:t>по Лоту №_____».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lastRenderedPageBreak/>
        <w:t xml:space="preserve">2.2. Задаток считается внесенным </w:t>
      </w:r>
      <w:proofErr w:type="gramStart"/>
      <w:r w:rsidRPr="00A2043C">
        <w:rPr>
          <w:sz w:val="20"/>
          <w:szCs w:val="20"/>
        </w:rPr>
        <w:t>с даты поступления</w:t>
      </w:r>
      <w:proofErr w:type="gramEnd"/>
      <w:r w:rsidRPr="00A2043C">
        <w:rPr>
          <w:sz w:val="20"/>
          <w:szCs w:val="20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счет Должника, что подтверждается выпиской с этого счета.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A1303C" w:rsidRPr="00A2043C" w:rsidRDefault="00A1303C" w:rsidP="00A1303C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A2043C">
        <w:rPr>
          <w:b/>
          <w:bCs/>
          <w:sz w:val="20"/>
          <w:szCs w:val="20"/>
        </w:rPr>
        <w:t>3. Порядок возврата и удержания задатка.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3.1. Организатор торгов возвращает задаток Претенденту в течение 5 (пяти) рабочих дней со дня утверждения протокола о результатах проведения торгов в случаях, когда: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- Претендент не допущен к участию в торгах;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- Претендент участвовал в торгах, но не выиграл их;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- Претендент отозвал свою заявку на участие в торгах до даты и времени окончания приема заявок;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- торги признаны несостоявшимися не по вине Претендента;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- торги отмены не по вине Претендента.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3.2. Организатор торгов не возвращает задаток Претенденту в случаях: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C54231">
        <w:rPr>
          <w:sz w:val="20"/>
          <w:szCs w:val="20"/>
        </w:rPr>
        <w:t>финансовым управляющим</w:t>
      </w:r>
      <w:r w:rsidR="00C54231" w:rsidRPr="00A2043C">
        <w:rPr>
          <w:sz w:val="20"/>
          <w:szCs w:val="20"/>
        </w:rPr>
        <w:t xml:space="preserve"> </w:t>
      </w:r>
      <w:r w:rsidR="00C54231" w:rsidRPr="00C54231">
        <w:rPr>
          <w:sz w:val="20"/>
          <w:szCs w:val="20"/>
        </w:rPr>
        <w:t xml:space="preserve">Пономаревой Оксаны Сергеевны </w:t>
      </w:r>
      <w:r w:rsidR="00C54231">
        <w:rPr>
          <w:sz w:val="20"/>
          <w:szCs w:val="20"/>
        </w:rPr>
        <w:t>Писаренко Игорем Валерьевичем</w:t>
      </w:r>
      <w:r w:rsidR="00C54231" w:rsidRPr="00A2043C">
        <w:rPr>
          <w:sz w:val="20"/>
          <w:szCs w:val="20"/>
        </w:rPr>
        <w:t xml:space="preserve"> </w:t>
      </w:r>
      <w:r w:rsidRPr="00A2043C">
        <w:rPr>
          <w:sz w:val="20"/>
          <w:szCs w:val="20"/>
        </w:rPr>
        <w:t>в установленный срок.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3.3. В случае</w:t>
      </w:r>
      <w:proofErr w:type="gramStart"/>
      <w:r w:rsidRPr="00A2043C">
        <w:rPr>
          <w:sz w:val="20"/>
          <w:szCs w:val="20"/>
        </w:rPr>
        <w:t>,</w:t>
      </w:r>
      <w:proofErr w:type="gramEnd"/>
      <w:r w:rsidRPr="00A2043C">
        <w:rPr>
          <w:sz w:val="20"/>
          <w:szCs w:val="20"/>
        </w:rPr>
        <w:t xml:space="preserve"> если Претендентом не предоставлена информация о банковских реквизитах для возврата задатка, Организатор торгов возвращает задаток Претенденту в течение </w:t>
      </w:r>
      <w:r w:rsidR="00CE65EA">
        <w:rPr>
          <w:sz w:val="20"/>
          <w:szCs w:val="20"/>
        </w:rPr>
        <w:t>7</w:t>
      </w:r>
      <w:r w:rsidRPr="00A2043C">
        <w:rPr>
          <w:sz w:val="20"/>
          <w:szCs w:val="20"/>
        </w:rPr>
        <w:t xml:space="preserve"> (</w:t>
      </w:r>
      <w:r w:rsidR="00CE65EA">
        <w:rPr>
          <w:sz w:val="20"/>
          <w:szCs w:val="20"/>
        </w:rPr>
        <w:t>семи</w:t>
      </w:r>
      <w:r w:rsidRPr="00A2043C">
        <w:rPr>
          <w:sz w:val="20"/>
          <w:szCs w:val="20"/>
        </w:rPr>
        <w:t>) рабочих</w:t>
      </w:r>
      <w:r w:rsidR="00CE65EA">
        <w:rPr>
          <w:sz w:val="20"/>
          <w:szCs w:val="20"/>
        </w:rPr>
        <w:t xml:space="preserve"> дней</w:t>
      </w:r>
      <w:r w:rsidRPr="00A2043C">
        <w:rPr>
          <w:sz w:val="20"/>
          <w:szCs w:val="20"/>
        </w:rPr>
        <w:t xml:space="preserve"> с момента получения указанной информации.</w:t>
      </w:r>
    </w:p>
    <w:p w:rsidR="00A1303C" w:rsidRPr="00A2043C" w:rsidRDefault="00A1303C" w:rsidP="00A1303C">
      <w:pPr>
        <w:suppressAutoHyphens/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C44AF4">
        <w:rPr>
          <w:sz w:val="20"/>
          <w:szCs w:val="20"/>
        </w:rPr>
        <w:t>финансовым управляющим</w:t>
      </w:r>
      <w:r w:rsidR="00C44AF4" w:rsidRPr="00A2043C">
        <w:rPr>
          <w:sz w:val="20"/>
          <w:szCs w:val="20"/>
        </w:rPr>
        <w:t xml:space="preserve"> </w:t>
      </w:r>
      <w:r w:rsidR="00C44AF4" w:rsidRPr="00C54231">
        <w:rPr>
          <w:sz w:val="20"/>
          <w:szCs w:val="20"/>
        </w:rPr>
        <w:t xml:space="preserve">Пономаревой Оксаны Сергеевны </w:t>
      </w:r>
      <w:r w:rsidR="00C44AF4">
        <w:rPr>
          <w:sz w:val="20"/>
          <w:szCs w:val="20"/>
        </w:rPr>
        <w:t>Писаренко Игорем Валерьевичем</w:t>
      </w:r>
      <w:r w:rsidR="0009357D">
        <w:rPr>
          <w:sz w:val="20"/>
          <w:szCs w:val="20"/>
        </w:rPr>
        <w:t>.</w:t>
      </w:r>
    </w:p>
    <w:p w:rsidR="00A1303C" w:rsidRPr="00A2043C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A1303C" w:rsidRPr="00A2043C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A1303C" w:rsidRPr="00A2043C" w:rsidRDefault="00A1303C" w:rsidP="00A1303C">
      <w:pPr>
        <w:suppressAutoHyphens/>
        <w:ind w:firstLine="708"/>
        <w:jc w:val="center"/>
        <w:rPr>
          <w:b/>
          <w:bCs/>
          <w:sz w:val="20"/>
          <w:szCs w:val="20"/>
        </w:rPr>
      </w:pPr>
      <w:r w:rsidRPr="00A2043C">
        <w:rPr>
          <w:b/>
          <w:bCs/>
          <w:sz w:val="20"/>
          <w:szCs w:val="20"/>
        </w:rPr>
        <w:t>4. ЗАКЛЮЧИТЕЛЬНЫЕ ПОЛОЖЕНИЯ</w:t>
      </w:r>
    </w:p>
    <w:p w:rsidR="00A1303C" w:rsidRPr="00A2043C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4.1. Споры, возникающие при исполнении настоящего договора, разрешаются</w:t>
      </w:r>
      <w:r w:rsidRPr="00A2043C">
        <w:rPr>
          <w:sz w:val="20"/>
          <w:szCs w:val="20"/>
        </w:rPr>
        <w:br/>
        <w:t xml:space="preserve">сторонами путем переговоров между собой. При не достижении согласия споры и разногласия подлежат рассмотрению в Арбитражном суде </w:t>
      </w:r>
      <w:r w:rsidR="0009357D">
        <w:rPr>
          <w:sz w:val="20"/>
          <w:szCs w:val="20"/>
        </w:rPr>
        <w:t xml:space="preserve">Новосибирской </w:t>
      </w:r>
      <w:r w:rsidR="00DA77ED">
        <w:rPr>
          <w:sz w:val="20"/>
          <w:szCs w:val="20"/>
        </w:rPr>
        <w:t>области</w:t>
      </w:r>
      <w:r w:rsidRPr="00A2043C">
        <w:rPr>
          <w:sz w:val="20"/>
          <w:szCs w:val="20"/>
        </w:rPr>
        <w:t>.</w:t>
      </w:r>
    </w:p>
    <w:p w:rsidR="00A1303C" w:rsidRPr="00A2043C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4.2. Настоящий договор составлен в двух экземплярах, имеющих одинаковую</w:t>
      </w:r>
      <w:r w:rsidRPr="00A2043C">
        <w:rPr>
          <w:sz w:val="20"/>
          <w:szCs w:val="20"/>
        </w:rPr>
        <w:br/>
        <w:t>юридическую силу, один из которых находится у Организатора торгов, а другой у «Претендента».</w:t>
      </w:r>
    </w:p>
    <w:p w:rsidR="00A1303C" w:rsidRPr="00A2043C" w:rsidRDefault="00A1303C" w:rsidP="00A1303C">
      <w:pPr>
        <w:shd w:val="clear" w:color="auto" w:fill="FFFFFF"/>
        <w:tabs>
          <w:tab w:val="left" w:pos="1090"/>
        </w:tabs>
        <w:ind w:firstLine="709"/>
        <w:jc w:val="both"/>
        <w:rPr>
          <w:sz w:val="20"/>
          <w:szCs w:val="20"/>
        </w:rPr>
      </w:pPr>
      <w:r w:rsidRPr="00A2043C">
        <w:rPr>
          <w:sz w:val="20"/>
          <w:szCs w:val="20"/>
        </w:rPr>
        <w:t>4.3. Отношения сторон, не урегулированные настоящим Соглашением, регулируются действующим законодательством РФ.</w:t>
      </w:r>
    </w:p>
    <w:p w:rsidR="00A1303C" w:rsidRPr="00A2043C" w:rsidRDefault="00A1303C" w:rsidP="00A1303C">
      <w:pPr>
        <w:shd w:val="clear" w:color="auto" w:fill="FFFFFF"/>
        <w:jc w:val="center"/>
        <w:rPr>
          <w:b/>
          <w:bCs/>
          <w:spacing w:val="11"/>
          <w:sz w:val="20"/>
          <w:szCs w:val="20"/>
        </w:rPr>
      </w:pPr>
      <w:r w:rsidRPr="00A2043C">
        <w:rPr>
          <w:b/>
          <w:bCs/>
          <w:spacing w:val="11"/>
          <w:sz w:val="20"/>
          <w:szCs w:val="20"/>
        </w:rPr>
        <w:t>5. Адреса и реквизиты Сторон.</w:t>
      </w:r>
    </w:p>
    <w:p w:rsidR="00A1303C" w:rsidRPr="00A2043C" w:rsidRDefault="00A1303C" w:rsidP="00A1303C">
      <w:pPr>
        <w:shd w:val="clear" w:color="auto" w:fill="FFFFFF"/>
        <w:jc w:val="center"/>
        <w:rPr>
          <w:b/>
          <w:bCs/>
          <w:sz w:val="20"/>
          <w:szCs w:val="20"/>
        </w:rPr>
      </w:pPr>
    </w:p>
    <w:tbl>
      <w:tblPr>
        <w:tblW w:w="9782" w:type="dxa"/>
        <w:tblInd w:w="-106" w:type="dxa"/>
        <w:tblLook w:val="01E0"/>
      </w:tblPr>
      <w:tblGrid>
        <w:gridCol w:w="5042"/>
        <w:gridCol w:w="4740"/>
      </w:tblGrid>
      <w:tr w:rsidR="00A1303C" w:rsidRPr="00A2043C" w:rsidTr="007D6F2A">
        <w:trPr>
          <w:trHeight w:val="2601"/>
        </w:trPr>
        <w:tc>
          <w:tcPr>
            <w:tcW w:w="5042" w:type="dxa"/>
          </w:tcPr>
          <w:p w:rsidR="00A1303C" w:rsidRPr="00A2043C" w:rsidRDefault="00A1303C" w:rsidP="007D6F2A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20"/>
                <w:szCs w:val="20"/>
              </w:rPr>
            </w:pPr>
            <w:r w:rsidRPr="00A2043C">
              <w:rPr>
                <w:b/>
                <w:bCs/>
                <w:spacing w:val="6"/>
                <w:sz w:val="20"/>
                <w:szCs w:val="20"/>
              </w:rPr>
              <w:t>Организатор торгов:</w:t>
            </w:r>
          </w:p>
          <w:p w:rsidR="00C44AF4" w:rsidRDefault="00C44AF4" w:rsidP="0009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</w:t>
            </w:r>
            <w:r w:rsidRPr="00C44AF4">
              <w:rPr>
                <w:sz w:val="20"/>
                <w:szCs w:val="20"/>
              </w:rPr>
              <w:t xml:space="preserve"> управляющи</w:t>
            </w:r>
            <w:r>
              <w:rPr>
                <w:sz w:val="20"/>
                <w:szCs w:val="20"/>
              </w:rPr>
              <w:t>й</w:t>
            </w:r>
            <w:r w:rsidRPr="00C44AF4">
              <w:rPr>
                <w:sz w:val="20"/>
                <w:szCs w:val="20"/>
              </w:rPr>
              <w:t xml:space="preserve"> Пономаревой Оксаны Сергеевны Писаренко Игорем Валерьевичем 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 xml:space="preserve">СНИЛС 008-380-152-28, 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ИНН 540411370350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ПАО «</w:t>
            </w:r>
            <w:proofErr w:type="spellStart"/>
            <w:r w:rsidRPr="00C44AF4">
              <w:rPr>
                <w:sz w:val="20"/>
                <w:szCs w:val="20"/>
              </w:rPr>
              <w:t>Совкомбанк</w:t>
            </w:r>
            <w:proofErr w:type="spellEnd"/>
            <w:r w:rsidRPr="00C44AF4">
              <w:rPr>
                <w:sz w:val="20"/>
                <w:szCs w:val="20"/>
              </w:rPr>
              <w:t>»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юридический адрес: 156000, г. Кострома, проспект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Текстильщиков, д.46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ИНН 4401116480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ОГРН: 1144400000425</w:t>
            </w:r>
          </w:p>
          <w:p w:rsidR="00C44AF4" w:rsidRP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 xml:space="preserve">БИК: 045004763  </w:t>
            </w:r>
            <w:proofErr w:type="gramStart"/>
            <w:r w:rsidRPr="00C44AF4">
              <w:rPr>
                <w:sz w:val="20"/>
                <w:szCs w:val="20"/>
              </w:rPr>
              <w:t>Р</w:t>
            </w:r>
            <w:proofErr w:type="gramEnd"/>
            <w:r w:rsidRPr="00C44AF4">
              <w:rPr>
                <w:sz w:val="20"/>
                <w:szCs w:val="20"/>
              </w:rPr>
              <w:t>/С 40817810150177107772</w:t>
            </w:r>
          </w:p>
          <w:p w:rsidR="00C44AF4" w:rsidRDefault="00C44AF4" w:rsidP="00C44AF4">
            <w:pPr>
              <w:rPr>
                <w:sz w:val="20"/>
                <w:szCs w:val="20"/>
              </w:rPr>
            </w:pPr>
            <w:r w:rsidRPr="00C44AF4">
              <w:rPr>
                <w:sz w:val="20"/>
                <w:szCs w:val="20"/>
              </w:rPr>
              <w:t>Корсчет: 30101810150040000763</w:t>
            </w:r>
          </w:p>
          <w:p w:rsidR="00C44AF4" w:rsidRDefault="00C44AF4" w:rsidP="0009357D">
            <w:pPr>
              <w:rPr>
                <w:sz w:val="20"/>
                <w:szCs w:val="20"/>
              </w:rPr>
            </w:pPr>
          </w:p>
          <w:p w:rsidR="0009357D" w:rsidRPr="004C0BE9" w:rsidRDefault="00C44AF4" w:rsidP="0009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управляющий</w:t>
            </w:r>
            <w:r w:rsidR="0009357D" w:rsidRPr="004C0BE9">
              <w:rPr>
                <w:sz w:val="20"/>
                <w:szCs w:val="20"/>
              </w:rPr>
              <w:t xml:space="preserve"> ____________И.В. Писаренко                         </w:t>
            </w:r>
          </w:p>
          <w:p w:rsidR="00A1303C" w:rsidRPr="00A2043C" w:rsidRDefault="00A1303C" w:rsidP="009A4DDF">
            <w:pPr>
              <w:rPr>
                <w:bCs/>
                <w:color w:val="auto"/>
                <w:sz w:val="20"/>
                <w:szCs w:val="20"/>
              </w:rPr>
            </w:pPr>
          </w:p>
        </w:tc>
        <w:tc>
          <w:tcPr>
            <w:tcW w:w="4740" w:type="dxa"/>
          </w:tcPr>
          <w:p w:rsidR="00A1303C" w:rsidRPr="00A2043C" w:rsidRDefault="00A1303C" w:rsidP="007D6F2A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z w:val="20"/>
                <w:szCs w:val="20"/>
              </w:rPr>
            </w:pPr>
            <w:r w:rsidRPr="00A2043C">
              <w:rPr>
                <w:b/>
                <w:bCs/>
                <w:spacing w:val="6"/>
                <w:sz w:val="20"/>
                <w:szCs w:val="20"/>
              </w:rPr>
              <w:t>Претендент:</w:t>
            </w:r>
          </w:p>
        </w:tc>
      </w:tr>
    </w:tbl>
    <w:p w:rsidR="007E25C7" w:rsidRDefault="007E25C7"/>
    <w:sectPr w:rsidR="007E25C7" w:rsidSect="00A1303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1303C"/>
    <w:rsid w:val="0009357D"/>
    <w:rsid w:val="000A05BC"/>
    <w:rsid w:val="001734E9"/>
    <w:rsid w:val="00421C8C"/>
    <w:rsid w:val="00503029"/>
    <w:rsid w:val="006107DE"/>
    <w:rsid w:val="00682658"/>
    <w:rsid w:val="007E25C7"/>
    <w:rsid w:val="008B5492"/>
    <w:rsid w:val="009A4DDF"/>
    <w:rsid w:val="00A0344E"/>
    <w:rsid w:val="00A11A32"/>
    <w:rsid w:val="00A1303C"/>
    <w:rsid w:val="00A2043C"/>
    <w:rsid w:val="00C44AF4"/>
    <w:rsid w:val="00C54231"/>
    <w:rsid w:val="00CE65EA"/>
    <w:rsid w:val="00DA77ED"/>
    <w:rsid w:val="00F67B5F"/>
    <w:rsid w:val="00FF4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303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57D"/>
    <w:rPr>
      <w:color w:val="0563C1" w:themeColor="hyperlink"/>
      <w:u w:val="single"/>
    </w:rPr>
  </w:style>
  <w:style w:type="paragraph" w:styleId="a4">
    <w:name w:val="No Spacing"/>
    <w:uiPriority w:val="1"/>
    <w:qFormat/>
    <w:rsid w:val="00C5423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" TargetMode="External"/><Relationship Id="rId4" Type="http://schemas.openxmlformats.org/officeDocument/2006/relationships/hyperlink" Target="https://torgibankro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Ингвар</dc:creator>
  <cp:lastModifiedBy>chuma</cp:lastModifiedBy>
  <cp:revision>6</cp:revision>
  <dcterms:created xsi:type="dcterms:W3CDTF">2022-06-08T05:15:00Z</dcterms:created>
  <dcterms:modified xsi:type="dcterms:W3CDTF">2024-09-11T08:51:00Z</dcterms:modified>
</cp:coreProperties>
</file>