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7652DB" w14:textId="77777777" w:rsidR="0052247E" w:rsidRPr="00542FF5" w:rsidRDefault="0052247E" w:rsidP="009E4957">
      <w:pPr>
        <w:pStyle w:val="ConsNormal"/>
        <w:ind w:firstLine="0"/>
        <w:jc w:val="center"/>
        <w:rPr>
          <w:rFonts w:ascii="Times New Roman" w:hAnsi="Times New Roman"/>
          <w:b/>
          <w:bCs/>
        </w:rPr>
      </w:pPr>
      <w:r w:rsidRPr="00542FF5">
        <w:rPr>
          <w:rFonts w:ascii="Times New Roman" w:hAnsi="Times New Roman"/>
          <w:b/>
          <w:bCs/>
        </w:rPr>
        <w:t>ДОГОВОР О ЗАДАТКЕ</w:t>
      </w:r>
    </w:p>
    <w:p w14:paraId="545557CD" w14:textId="77777777" w:rsidR="0052247E" w:rsidRPr="00542FF5" w:rsidRDefault="0052247E" w:rsidP="0052247E">
      <w:pPr>
        <w:pStyle w:val="ConsTitle"/>
        <w:widowControl/>
        <w:ind w:firstLine="78"/>
        <w:jc w:val="center"/>
        <w:rPr>
          <w:rFonts w:ascii="Times New Roman" w:hAnsi="Times New Roman"/>
          <w:b w:val="0"/>
          <w:sz w:val="20"/>
        </w:rPr>
      </w:pPr>
    </w:p>
    <w:p w14:paraId="130EA527" w14:textId="66884705" w:rsidR="0052247E" w:rsidRPr="00542FF5" w:rsidRDefault="0052247E" w:rsidP="0052247E">
      <w:pPr>
        <w:pStyle w:val="ConsNonformat"/>
        <w:rPr>
          <w:rFonts w:ascii="Times New Roman" w:hAnsi="Times New Roman"/>
        </w:rPr>
      </w:pPr>
      <w:r w:rsidRPr="00542FF5">
        <w:rPr>
          <w:rFonts w:ascii="Times New Roman" w:hAnsi="Times New Roman"/>
        </w:rPr>
        <w:t xml:space="preserve">г.  Москва </w:t>
      </w:r>
      <w:r w:rsidRPr="00542FF5">
        <w:rPr>
          <w:rFonts w:ascii="Times New Roman" w:hAnsi="Times New Roman"/>
        </w:rPr>
        <w:tab/>
        <w:t xml:space="preserve">                   </w:t>
      </w:r>
      <w:r w:rsidRPr="00542FF5">
        <w:rPr>
          <w:rFonts w:ascii="Times New Roman" w:hAnsi="Times New Roman"/>
        </w:rPr>
        <w:tab/>
      </w:r>
      <w:r w:rsidRPr="00542FF5">
        <w:rPr>
          <w:rFonts w:ascii="Times New Roman" w:hAnsi="Times New Roman"/>
        </w:rPr>
        <w:tab/>
      </w:r>
      <w:r w:rsidRPr="00542FF5">
        <w:rPr>
          <w:rFonts w:ascii="Times New Roman" w:hAnsi="Times New Roman"/>
        </w:rPr>
        <w:tab/>
      </w:r>
      <w:r w:rsidRPr="00542FF5">
        <w:rPr>
          <w:rFonts w:ascii="Times New Roman" w:hAnsi="Times New Roman"/>
        </w:rPr>
        <w:tab/>
      </w:r>
      <w:r w:rsidRPr="00542FF5">
        <w:rPr>
          <w:rFonts w:ascii="Times New Roman" w:hAnsi="Times New Roman"/>
        </w:rPr>
        <w:tab/>
        <w:t xml:space="preserve">                  </w:t>
      </w:r>
      <w:proofErr w:type="gramStart"/>
      <w:r w:rsidRPr="00542FF5">
        <w:rPr>
          <w:rFonts w:ascii="Times New Roman" w:hAnsi="Times New Roman"/>
        </w:rPr>
        <w:t xml:space="preserve">   «</w:t>
      </w:r>
      <w:proofErr w:type="gramEnd"/>
      <w:r w:rsidRPr="00542FF5">
        <w:rPr>
          <w:rFonts w:ascii="Times New Roman" w:hAnsi="Times New Roman"/>
        </w:rPr>
        <w:t>___» _____________ 20</w:t>
      </w:r>
      <w:r w:rsidR="0090275F" w:rsidRPr="00542FF5">
        <w:rPr>
          <w:rFonts w:ascii="Times New Roman" w:hAnsi="Times New Roman"/>
        </w:rPr>
        <w:t>2</w:t>
      </w:r>
      <w:r w:rsidR="00107AA3">
        <w:rPr>
          <w:rFonts w:ascii="Times New Roman" w:hAnsi="Times New Roman"/>
        </w:rPr>
        <w:t>5</w:t>
      </w:r>
      <w:r w:rsidR="0017788E" w:rsidRPr="00542FF5">
        <w:rPr>
          <w:rFonts w:ascii="Times New Roman" w:hAnsi="Times New Roman"/>
        </w:rPr>
        <w:t xml:space="preserve"> </w:t>
      </w:r>
      <w:r w:rsidRPr="00542FF5">
        <w:rPr>
          <w:rFonts w:ascii="Times New Roman" w:hAnsi="Times New Roman"/>
        </w:rPr>
        <w:t>г.</w:t>
      </w:r>
    </w:p>
    <w:p w14:paraId="33E27680" w14:textId="77777777" w:rsidR="00CD204D" w:rsidRPr="00542FF5" w:rsidRDefault="00CD204D" w:rsidP="0052247E">
      <w:pPr>
        <w:widowControl w:val="0"/>
        <w:ind w:firstLine="708"/>
        <w:jc w:val="both"/>
        <w:rPr>
          <w:sz w:val="20"/>
          <w:szCs w:val="20"/>
        </w:rPr>
      </w:pPr>
    </w:p>
    <w:p w14:paraId="465C2645" w14:textId="2E7820B9" w:rsidR="00542FF5" w:rsidRPr="00460D8C" w:rsidRDefault="00460D8C" w:rsidP="00150EF0">
      <w:pPr>
        <w:widowControl w:val="0"/>
        <w:ind w:firstLine="708"/>
        <w:jc w:val="both"/>
        <w:rPr>
          <w:sz w:val="20"/>
          <w:szCs w:val="20"/>
          <w:highlight w:val="yellow"/>
        </w:rPr>
      </w:pPr>
      <w:r w:rsidRPr="00460D8C">
        <w:rPr>
          <w:spacing w:val="-1"/>
          <w:sz w:val="20"/>
          <w:szCs w:val="20"/>
        </w:rPr>
        <w:t xml:space="preserve">Финансовый управляющий </w:t>
      </w:r>
      <w:r w:rsidR="00107AA3" w:rsidRPr="00107AA3">
        <w:rPr>
          <w:spacing w:val="-1"/>
          <w:sz w:val="20"/>
          <w:szCs w:val="20"/>
        </w:rPr>
        <w:t>Шишова Алексея Леонидовича (</w:t>
      </w:r>
      <w:proofErr w:type="spellStart"/>
      <w:r w:rsidR="00107AA3" w:rsidRPr="00107AA3">
        <w:rPr>
          <w:spacing w:val="-1"/>
          <w:sz w:val="20"/>
          <w:szCs w:val="20"/>
        </w:rPr>
        <w:t>д.р</w:t>
      </w:r>
      <w:proofErr w:type="spellEnd"/>
      <w:r w:rsidR="00107AA3" w:rsidRPr="00107AA3">
        <w:rPr>
          <w:spacing w:val="-1"/>
          <w:sz w:val="20"/>
          <w:szCs w:val="20"/>
        </w:rPr>
        <w:t>./</w:t>
      </w:r>
      <w:proofErr w:type="spellStart"/>
      <w:r w:rsidR="00107AA3" w:rsidRPr="00107AA3">
        <w:rPr>
          <w:spacing w:val="-1"/>
          <w:sz w:val="20"/>
          <w:szCs w:val="20"/>
        </w:rPr>
        <w:t>м.р</w:t>
      </w:r>
      <w:proofErr w:type="spellEnd"/>
      <w:r w:rsidR="00107AA3" w:rsidRPr="00107AA3">
        <w:rPr>
          <w:spacing w:val="-1"/>
          <w:sz w:val="20"/>
          <w:szCs w:val="20"/>
        </w:rPr>
        <w:t>.: 29.11.1973, г. Новосибирск, ИНН 540808561140, СНИЛС 006-349-983 61, адрес: 630030, г. Новосибирск, ул. Заречная, 7, кв. 114</w:t>
      </w:r>
      <w:r w:rsidR="002C58E7" w:rsidRPr="002C58E7">
        <w:rPr>
          <w:spacing w:val="-1"/>
          <w:sz w:val="20"/>
          <w:szCs w:val="20"/>
        </w:rPr>
        <w:t>)</w:t>
      </w:r>
      <w:r w:rsidRPr="00460D8C">
        <w:rPr>
          <w:spacing w:val="-1"/>
          <w:sz w:val="20"/>
          <w:szCs w:val="20"/>
        </w:rPr>
        <w:t xml:space="preserve"> Ускова Екатерина Аркадьевна (ИНН 540700329110, СНИЛС 152-329-825 59) - член НПС СОПАУ «Альянс управляющих» (ОГРН 1032307154285, ИНН 2312102570, адрес: 350015, Краснодарский край, г. Краснодар, ул. Северная, д. 309), действующая на основании решения </w:t>
      </w:r>
      <w:r w:rsidR="003A358A" w:rsidRPr="003A358A">
        <w:rPr>
          <w:spacing w:val="-1"/>
          <w:sz w:val="20"/>
          <w:szCs w:val="20"/>
        </w:rPr>
        <w:t>Арбитражного суда Новосибирской области от 22.04.2022 г. по делу № А45-15377/2021</w:t>
      </w:r>
      <w:r w:rsidRPr="00460D8C">
        <w:rPr>
          <w:spacing w:val="-1"/>
          <w:sz w:val="20"/>
          <w:szCs w:val="20"/>
        </w:rPr>
        <w:t>, именуемый в дальнейшем «Организатор торгов», с одной стороны, и</w:t>
      </w:r>
    </w:p>
    <w:p w14:paraId="2E3B5064" w14:textId="42B57527" w:rsidR="0052247E" w:rsidRPr="00542FF5" w:rsidRDefault="0017788E" w:rsidP="00150EF0">
      <w:pPr>
        <w:widowControl w:val="0"/>
        <w:ind w:firstLine="708"/>
        <w:jc w:val="both"/>
        <w:rPr>
          <w:rFonts w:eastAsia="Calibri"/>
          <w:bCs/>
          <w:sz w:val="20"/>
          <w:szCs w:val="20"/>
        </w:rPr>
      </w:pPr>
      <w:r w:rsidRPr="00542FF5">
        <w:rPr>
          <w:sz w:val="20"/>
          <w:szCs w:val="20"/>
        </w:rPr>
        <w:t>___________</w:t>
      </w:r>
      <w:r w:rsidR="0052247E" w:rsidRPr="00542FF5">
        <w:rPr>
          <w:sz w:val="20"/>
          <w:szCs w:val="20"/>
        </w:rPr>
        <w:t>___, именуемое</w:t>
      </w:r>
      <w:r w:rsidR="00CD204D" w:rsidRPr="00542FF5">
        <w:rPr>
          <w:sz w:val="20"/>
          <w:szCs w:val="20"/>
        </w:rPr>
        <w:t xml:space="preserve"> </w:t>
      </w:r>
      <w:r w:rsidR="0052247E" w:rsidRPr="00542FF5">
        <w:rPr>
          <w:sz w:val="20"/>
          <w:szCs w:val="20"/>
        </w:rPr>
        <w:t>(</w:t>
      </w:r>
      <w:proofErr w:type="spellStart"/>
      <w:r w:rsidR="0052247E" w:rsidRPr="00542FF5">
        <w:rPr>
          <w:sz w:val="20"/>
          <w:szCs w:val="20"/>
        </w:rPr>
        <w:t>ый</w:t>
      </w:r>
      <w:proofErr w:type="spellEnd"/>
      <w:r w:rsidR="0052247E" w:rsidRPr="00542FF5">
        <w:rPr>
          <w:sz w:val="20"/>
          <w:szCs w:val="20"/>
        </w:rPr>
        <w:t>) в дальнейшем «Претендент», в лице ____</w:t>
      </w:r>
      <w:r w:rsidR="006708DC" w:rsidRPr="00542FF5">
        <w:rPr>
          <w:sz w:val="20"/>
          <w:szCs w:val="20"/>
        </w:rPr>
        <w:t>____</w:t>
      </w:r>
      <w:r w:rsidR="0052247E" w:rsidRPr="00542FF5">
        <w:rPr>
          <w:sz w:val="20"/>
          <w:szCs w:val="20"/>
        </w:rPr>
        <w:t>_____, действующ</w:t>
      </w:r>
      <w:r w:rsidR="006708DC" w:rsidRPr="00542FF5">
        <w:rPr>
          <w:sz w:val="20"/>
          <w:szCs w:val="20"/>
        </w:rPr>
        <w:t>его</w:t>
      </w:r>
      <w:r w:rsidR="0052247E" w:rsidRPr="00542FF5">
        <w:rPr>
          <w:sz w:val="20"/>
          <w:szCs w:val="20"/>
        </w:rPr>
        <w:t xml:space="preserve"> на основании _______, с другой стороны, а вместе именуемые Стороны, заключили настоящий договор о нижеследующем</w:t>
      </w:r>
    </w:p>
    <w:p w14:paraId="3487E232" w14:textId="77777777" w:rsidR="0052247E" w:rsidRPr="00542FF5" w:rsidRDefault="0052247E" w:rsidP="0052247E">
      <w:pPr>
        <w:jc w:val="both"/>
        <w:rPr>
          <w:sz w:val="20"/>
          <w:szCs w:val="20"/>
        </w:rPr>
      </w:pPr>
    </w:p>
    <w:p w14:paraId="5BFD7825" w14:textId="77777777" w:rsidR="0052247E" w:rsidRPr="00542FF5" w:rsidRDefault="0052247E" w:rsidP="0052247E">
      <w:pPr>
        <w:pStyle w:val="ConsNormal"/>
        <w:numPr>
          <w:ilvl w:val="0"/>
          <w:numId w:val="1"/>
        </w:numPr>
        <w:jc w:val="center"/>
        <w:rPr>
          <w:rFonts w:ascii="Times New Roman" w:hAnsi="Times New Roman"/>
        </w:rPr>
      </w:pPr>
      <w:r w:rsidRPr="00542FF5">
        <w:rPr>
          <w:rFonts w:ascii="Times New Roman" w:hAnsi="Times New Roman"/>
        </w:rPr>
        <w:t>ПРЕДМЕТ ДОГОВОРА</w:t>
      </w:r>
    </w:p>
    <w:p w14:paraId="25F7176F" w14:textId="77777777" w:rsidR="0052247E" w:rsidRPr="00542FF5" w:rsidRDefault="0052247E" w:rsidP="0052247E">
      <w:pPr>
        <w:pStyle w:val="ConsNormal"/>
        <w:ind w:left="720" w:firstLine="0"/>
        <w:rPr>
          <w:rFonts w:ascii="Times New Roman" w:hAnsi="Times New Roman"/>
        </w:rPr>
      </w:pPr>
    </w:p>
    <w:p w14:paraId="134AB7B2" w14:textId="1945E2A6" w:rsidR="0052247E" w:rsidRPr="00542FF5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542FF5">
        <w:rPr>
          <w:sz w:val="20"/>
          <w:szCs w:val="20"/>
        </w:rPr>
        <w:t xml:space="preserve">В соответствии с настоящим Договором Претендент обязуется внести на </w:t>
      </w:r>
      <w:r w:rsidR="004C3716" w:rsidRPr="00542FF5">
        <w:rPr>
          <w:sz w:val="20"/>
          <w:szCs w:val="20"/>
        </w:rPr>
        <w:t xml:space="preserve">счет </w:t>
      </w:r>
      <w:r w:rsidR="00542FF5">
        <w:rPr>
          <w:sz w:val="20"/>
          <w:szCs w:val="20"/>
        </w:rPr>
        <w:t>оператора электронной площадки</w:t>
      </w:r>
      <w:r w:rsidRPr="00542FF5">
        <w:rPr>
          <w:sz w:val="20"/>
          <w:szCs w:val="20"/>
        </w:rPr>
        <w:t xml:space="preserve"> денежные средства в качестве задатка для участия в торгах.</w:t>
      </w:r>
    </w:p>
    <w:p w14:paraId="3475EE3F" w14:textId="792A98DC" w:rsidR="00CD204D" w:rsidRPr="00542FF5" w:rsidRDefault="0052247E" w:rsidP="00CD204D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542FF5">
        <w:rPr>
          <w:sz w:val="20"/>
          <w:szCs w:val="20"/>
        </w:rPr>
        <w:t xml:space="preserve">Размер задатка: </w:t>
      </w:r>
      <w:r w:rsidR="004300AF" w:rsidRPr="004300AF">
        <w:rPr>
          <w:sz w:val="20"/>
          <w:szCs w:val="20"/>
        </w:rPr>
        <w:t>1</w:t>
      </w:r>
      <w:r w:rsidR="0090285E" w:rsidRPr="004300AF">
        <w:rPr>
          <w:sz w:val="20"/>
          <w:szCs w:val="20"/>
        </w:rPr>
        <w:t>0 (</w:t>
      </w:r>
      <w:r w:rsidR="00542FF5" w:rsidRPr="004300AF">
        <w:rPr>
          <w:sz w:val="20"/>
          <w:szCs w:val="20"/>
        </w:rPr>
        <w:t>д</w:t>
      </w:r>
      <w:r w:rsidR="004300AF" w:rsidRPr="004300AF">
        <w:rPr>
          <w:sz w:val="20"/>
          <w:szCs w:val="20"/>
        </w:rPr>
        <w:t>есят</w:t>
      </w:r>
      <w:r w:rsidR="00542FF5" w:rsidRPr="004300AF">
        <w:rPr>
          <w:sz w:val="20"/>
          <w:szCs w:val="20"/>
        </w:rPr>
        <w:t>ь</w:t>
      </w:r>
      <w:r w:rsidR="0090285E" w:rsidRPr="00542FF5">
        <w:rPr>
          <w:sz w:val="20"/>
          <w:szCs w:val="20"/>
        </w:rPr>
        <w:t>)</w:t>
      </w:r>
      <w:r w:rsidR="00E6079B" w:rsidRPr="00542FF5">
        <w:rPr>
          <w:sz w:val="20"/>
          <w:szCs w:val="20"/>
        </w:rPr>
        <w:t xml:space="preserve"> процентов </w:t>
      </w:r>
      <w:r w:rsidR="000178F3" w:rsidRPr="00542FF5">
        <w:rPr>
          <w:sz w:val="20"/>
          <w:szCs w:val="20"/>
        </w:rPr>
        <w:t xml:space="preserve">от начальной </w:t>
      </w:r>
      <w:r w:rsidR="00E6079B" w:rsidRPr="00542FF5">
        <w:rPr>
          <w:sz w:val="20"/>
          <w:szCs w:val="20"/>
        </w:rPr>
        <w:t>цены продажи</w:t>
      </w:r>
      <w:r w:rsidR="000178F3" w:rsidRPr="00542FF5">
        <w:rPr>
          <w:sz w:val="20"/>
          <w:szCs w:val="20"/>
        </w:rPr>
        <w:t xml:space="preserve"> </w:t>
      </w:r>
      <w:r w:rsidR="004C3716" w:rsidRPr="00542FF5">
        <w:rPr>
          <w:sz w:val="20"/>
          <w:szCs w:val="20"/>
        </w:rPr>
        <w:t>лота</w:t>
      </w:r>
      <w:r w:rsidRPr="00542FF5">
        <w:rPr>
          <w:sz w:val="20"/>
          <w:szCs w:val="20"/>
        </w:rPr>
        <w:t>.</w:t>
      </w:r>
    </w:p>
    <w:p w14:paraId="32063CFE" w14:textId="4451DCBC" w:rsidR="00127386" w:rsidRPr="00D6630C" w:rsidRDefault="0052247E" w:rsidP="00D6630C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Под торгами для целей настоящего Договора понимаются</w:t>
      </w:r>
      <w:r w:rsidR="00B249A9" w:rsidRPr="00D6630C">
        <w:rPr>
          <w:sz w:val="20"/>
          <w:szCs w:val="20"/>
        </w:rPr>
        <w:t xml:space="preserve"> </w:t>
      </w:r>
      <w:r w:rsidR="000D257C">
        <w:rPr>
          <w:sz w:val="20"/>
          <w:szCs w:val="20"/>
        </w:rPr>
        <w:t>закрытые</w:t>
      </w:r>
      <w:r w:rsidR="0090275F" w:rsidRPr="00D6630C">
        <w:rPr>
          <w:sz w:val="20"/>
          <w:szCs w:val="20"/>
        </w:rPr>
        <w:t xml:space="preserve"> торги в форме аукциона с </w:t>
      </w:r>
      <w:r w:rsidR="00107AA3">
        <w:rPr>
          <w:sz w:val="20"/>
          <w:szCs w:val="20"/>
        </w:rPr>
        <w:t>открытой</w:t>
      </w:r>
      <w:r w:rsidR="0090275F" w:rsidRPr="00D6630C">
        <w:rPr>
          <w:sz w:val="20"/>
          <w:szCs w:val="20"/>
        </w:rPr>
        <w:t xml:space="preserve"> формой подачи предложения о цене </w:t>
      </w:r>
      <w:r w:rsidR="00E6079B" w:rsidRPr="00D6630C">
        <w:rPr>
          <w:sz w:val="20"/>
          <w:szCs w:val="20"/>
        </w:rPr>
        <w:t xml:space="preserve">по продаже </w:t>
      </w:r>
      <w:r w:rsidRPr="00D6630C">
        <w:rPr>
          <w:sz w:val="20"/>
          <w:szCs w:val="20"/>
        </w:rPr>
        <w:t>имущества</w:t>
      </w:r>
      <w:r w:rsidR="00127386" w:rsidRPr="00D6630C">
        <w:rPr>
          <w:sz w:val="20"/>
          <w:szCs w:val="20"/>
        </w:rPr>
        <w:t xml:space="preserve"> </w:t>
      </w:r>
      <w:r w:rsidR="00107AA3" w:rsidRPr="00107AA3">
        <w:rPr>
          <w:sz w:val="20"/>
          <w:szCs w:val="20"/>
        </w:rPr>
        <w:t>Шишова Алексея Леонидовича (</w:t>
      </w:r>
      <w:proofErr w:type="spellStart"/>
      <w:r w:rsidR="00107AA3" w:rsidRPr="00107AA3">
        <w:rPr>
          <w:sz w:val="20"/>
          <w:szCs w:val="20"/>
        </w:rPr>
        <w:t>д.р</w:t>
      </w:r>
      <w:proofErr w:type="spellEnd"/>
      <w:r w:rsidR="00107AA3" w:rsidRPr="00107AA3">
        <w:rPr>
          <w:sz w:val="20"/>
          <w:szCs w:val="20"/>
        </w:rPr>
        <w:t>./</w:t>
      </w:r>
      <w:proofErr w:type="spellStart"/>
      <w:r w:rsidR="00107AA3" w:rsidRPr="00107AA3">
        <w:rPr>
          <w:sz w:val="20"/>
          <w:szCs w:val="20"/>
        </w:rPr>
        <w:t>м.р</w:t>
      </w:r>
      <w:proofErr w:type="spellEnd"/>
      <w:r w:rsidR="00107AA3" w:rsidRPr="00107AA3">
        <w:rPr>
          <w:sz w:val="20"/>
          <w:szCs w:val="20"/>
        </w:rPr>
        <w:t>.: 29.11.1973, г. Новосибирск, ИНН 540808561140, СНИЛС 006-349-983 61, адрес: 630030, г. Новосибирск, ул. Заречная, 7, кв. 114</w:t>
      </w:r>
      <w:r w:rsidR="00D6630C" w:rsidRPr="00D6630C">
        <w:rPr>
          <w:sz w:val="20"/>
          <w:szCs w:val="20"/>
        </w:rPr>
        <w:t>).</w:t>
      </w:r>
    </w:p>
    <w:p w14:paraId="1526AA43" w14:textId="2C195AC6" w:rsidR="0052247E" w:rsidRPr="00542FF5" w:rsidRDefault="0052247E" w:rsidP="00127386">
      <w:pPr>
        <w:pStyle w:val="a3"/>
        <w:ind w:left="709"/>
        <w:jc w:val="both"/>
        <w:rPr>
          <w:sz w:val="20"/>
          <w:szCs w:val="20"/>
        </w:rPr>
      </w:pPr>
      <w:r w:rsidRPr="00542FF5">
        <w:rPr>
          <w:sz w:val="20"/>
          <w:szCs w:val="20"/>
        </w:rPr>
        <w:t>Информационное сообщение о торгах опубликовано:</w:t>
      </w:r>
    </w:p>
    <w:p w14:paraId="075E8703" w14:textId="202E6FB8" w:rsidR="00A46239" w:rsidRPr="00542FF5" w:rsidRDefault="0052247E" w:rsidP="00A46239">
      <w:pPr>
        <w:pStyle w:val="a3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outlineLvl w:val="1"/>
        <w:rPr>
          <w:sz w:val="20"/>
          <w:szCs w:val="20"/>
        </w:rPr>
      </w:pPr>
      <w:r w:rsidRPr="00542FF5">
        <w:rPr>
          <w:color w:val="auto"/>
          <w:sz w:val="20"/>
          <w:szCs w:val="20"/>
        </w:rPr>
        <w:t>в Едином федеральном реестре сведений о банкротстве</w:t>
      </w:r>
      <w:r w:rsidR="000178F3" w:rsidRPr="00542FF5">
        <w:rPr>
          <w:color w:val="auto"/>
          <w:sz w:val="20"/>
          <w:szCs w:val="20"/>
        </w:rPr>
        <w:t xml:space="preserve"> _______________;</w:t>
      </w:r>
    </w:p>
    <w:p w14:paraId="506E3A2F" w14:textId="6E0961C1" w:rsidR="00A46239" w:rsidRPr="00D6630C" w:rsidRDefault="0052247E" w:rsidP="00A46239">
      <w:pPr>
        <w:pStyle w:val="a3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outlineLvl w:val="1"/>
        <w:rPr>
          <w:color w:val="auto"/>
          <w:sz w:val="20"/>
          <w:szCs w:val="20"/>
        </w:rPr>
      </w:pPr>
      <w:r w:rsidRPr="00D6630C">
        <w:rPr>
          <w:sz w:val="20"/>
          <w:szCs w:val="20"/>
        </w:rPr>
        <w:t xml:space="preserve">на электронной </w:t>
      </w:r>
      <w:r w:rsidRPr="00D6630C">
        <w:rPr>
          <w:color w:val="auto"/>
          <w:sz w:val="20"/>
          <w:szCs w:val="20"/>
        </w:rPr>
        <w:t xml:space="preserve">площадке </w:t>
      </w:r>
      <w:r w:rsidR="00D6630C" w:rsidRPr="00D6630C">
        <w:rPr>
          <w:color w:val="auto"/>
          <w:sz w:val="20"/>
          <w:szCs w:val="20"/>
        </w:rPr>
        <w:t xml:space="preserve">ООО «СОПТ – ЮЭТП» </w:t>
      </w:r>
      <w:r w:rsidR="00523CB5" w:rsidRPr="00D6630C">
        <w:rPr>
          <w:color w:val="auto"/>
          <w:sz w:val="20"/>
          <w:szCs w:val="20"/>
        </w:rPr>
        <w:t xml:space="preserve">(адрес в сети Интернет: </w:t>
      </w:r>
      <w:r w:rsidR="00D6630C" w:rsidRPr="00D6630C">
        <w:rPr>
          <w:sz w:val="20"/>
          <w:szCs w:val="20"/>
        </w:rPr>
        <w:t>http://torgibankrot.ru/</w:t>
      </w:r>
      <w:r w:rsidR="00914544" w:rsidRPr="00D6630C">
        <w:rPr>
          <w:color w:val="auto"/>
          <w:sz w:val="20"/>
          <w:szCs w:val="20"/>
        </w:rPr>
        <w:t>)</w:t>
      </w:r>
      <w:r w:rsidR="00A46239" w:rsidRPr="00D6630C">
        <w:rPr>
          <w:color w:val="auto"/>
          <w:sz w:val="20"/>
          <w:szCs w:val="20"/>
        </w:rPr>
        <w:t xml:space="preserve">. </w:t>
      </w:r>
    </w:p>
    <w:p w14:paraId="2FBAEA7A" w14:textId="77777777" w:rsidR="0052247E" w:rsidRPr="00542FF5" w:rsidRDefault="0052247E" w:rsidP="00A46239">
      <w:pPr>
        <w:pStyle w:val="a3"/>
        <w:numPr>
          <w:ilvl w:val="1"/>
          <w:numId w:val="1"/>
        </w:numPr>
        <w:ind w:left="0" w:firstLine="708"/>
        <w:jc w:val="both"/>
        <w:rPr>
          <w:sz w:val="20"/>
          <w:szCs w:val="20"/>
        </w:rPr>
      </w:pPr>
      <w:r w:rsidRPr="00542FF5">
        <w:rPr>
          <w:sz w:val="20"/>
          <w:szCs w:val="20"/>
        </w:rPr>
        <w:t xml:space="preserve">Задаток вносится Претендентом в счет обеспечения исполнения обязательств по заключению и исполнению Договора </w:t>
      </w:r>
      <w:r w:rsidR="00A46239" w:rsidRPr="00542FF5">
        <w:rPr>
          <w:sz w:val="20"/>
          <w:szCs w:val="20"/>
        </w:rPr>
        <w:t>купли-продажи</w:t>
      </w:r>
      <w:r w:rsidRPr="00542FF5">
        <w:rPr>
          <w:sz w:val="20"/>
          <w:szCs w:val="20"/>
        </w:rPr>
        <w:t xml:space="preserve"> при признании Претендента победителем торгов.</w:t>
      </w:r>
    </w:p>
    <w:p w14:paraId="30C21626" w14:textId="77777777" w:rsidR="0052247E" w:rsidRPr="00542FF5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542FF5">
        <w:rPr>
          <w:sz w:val="20"/>
          <w:szCs w:val="20"/>
        </w:rPr>
        <w:t>Претендент подтверждает, что он ознакомился с текстом информационного сообщения и обязуется соблюдать требования, указанные в информационном сообщении и установленные требованиям Федерального закона от 26 октября 2002 года №127-ФЗ «О несостоятельности (банкротстве)».</w:t>
      </w:r>
    </w:p>
    <w:p w14:paraId="20D882C1" w14:textId="77777777" w:rsidR="0052247E" w:rsidRPr="00542FF5" w:rsidRDefault="0052247E" w:rsidP="0052247E">
      <w:pPr>
        <w:pStyle w:val="a3"/>
        <w:ind w:left="709"/>
        <w:jc w:val="both"/>
        <w:rPr>
          <w:sz w:val="20"/>
          <w:szCs w:val="20"/>
        </w:rPr>
      </w:pPr>
    </w:p>
    <w:p w14:paraId="2D1CDC83" w14:textId="77777777" w:rsidR="0052247E" w:rsidRPr="00542FF5" w:rsidRDefault="0052247E" w:rsidP="0052247E">
      <w:pPr>
        <w:pStyle w:val="a3"/>
        <w:numPr>
          <w:ilvl w:val="0"/>
          <w:numId w:val="1"/>
        </w:numPr>
        <w:jc w:val="center"/>
        <w:rPr>
          <w:sz w:val="20"/>
          <w:szCs w:val="20"/>
        </w:rPr>
      </w:pPr>
      <w:r w:rsidRPr="00542FF5">
        <w:rPr>
          <w:sz w:val="20"/>
          <w:szCs w:val="20"/>
        </w:rPr>
        <w:t>ПОРЯДОК ВНЕСЕНИЯ ЗАДАТКА</w:t>
      </w:r>
    </w:p>
    <w:p w14:paraId="4744627C" w14:textId="77777777" w:rsidR="0052247E" w:rsidRPr="00542FF5" w:rsidRDefault="0052247E" w:rsidP="0052247E">
      <w:pPr>
        <w:pStyle w:val="a3"/>
        <w:ind w:left="709"/>
        <w:jc w:val="both"/>
        <w:rPr>
          <w:sz w:val="20"/>
          <w:szCs w:val="20"/>
        </w:rPr>
      </w:pPr>
    </w:p>
    <w:p w14:paraId="2583012C" w14:textId="77777777" w:rsidR="00914544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 xml:space="preserve">Реквизиты для перечисления задатка: </w:t>
      </w:r>
    </w:p>
    <w:p w14:paraId="2DD0AB75" w14:textId="44C0A8A0" w:rsidR="00914544" w:rsidRPr="00D6630C" w:rsidRDefault="00914544" w:rsidP="00D6630C">
      <w:pPr>
        <w:pStyle w:val="a3"/>
        <w:ind w:left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Получатель:</w:t>
      </w:r>
      <w:r w:rsidR="006708DC" w:rsidRPr="00D6630C">
        <w:rPr>
          <w:sz w:val="20"/>
          <w:szCs w:val="20"/>
        </w:rPr>
        <w:t xml:space="preserve"> </w:t>
      </w:r>
    </w:p>
    <w:p w14:paraId="25BB1F66" w14:textId="77777777" w:rsidR="00D6630C" w:rsidRDefault="00D6630C" w:rsidP="001F5151">
      <w:pPr>
        <w:pStyle w:val="a3"/>
        <w:ind w:left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 xml:space="preserve">ООО «СОПТ – ЮЭТП» </w:t>
      </w:r>
    </w:p>
    <w:p w14:paraId="3D836498" w14:textId="296AF502" w:rsidR="001F5151" w:rsidRPr="00D6630C" w:rsidRDefault="001F5151" w:rsidP="001F5151">
      <w:pPr>
        <w:pStyle w:val="a3"/>
        <w:ind w:left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 xml:space="preserve">Счет получателя: </w:t>
      </w:r>
      <w:r w:rsidR="00D6630C" w:rsidRPr="00D6630C">
        <w:rPr>
          <w:sz w:val="20"/>
          <w:szCs w:val="20"/>
        </w:rPr>
        <w:t>40702810423240007411</w:t>
      </w:r>
    </w:p>
    <w:p w14:paraId="2457326E" w14:textId="07C41086" w:rsidR="009A4490" w:rsidRPr="00D6630C" w:rsidRDefault="001F5151" w:rsidP="009A4490">
      <w:pPr>
        <w:pStyle w:val="a3"/>
        <w:ind w:left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 xml:space="preserve">ИНН: </w:t>
      </w:r>
      <w:r w:rsidR="00D6630C" w:rsidRPr="00D6630C">
        <w:rPr>
          <w:sz w:val="20"/>
          <w:szCs w:val="20"/>
        </w:rPr>
        <w:t>3444181058</w:t>
      </w:r>
    </w:p>
    <w:p w14:paraId="2948D91B" w14:textId="0CDD30F2" w:rsidR="001F5151" w:rsidRPr="00D6630C" w:rsidRDefault="009A4490" w:rsidP="009A4490">
      <w:pPr>
        <w:pStyle w:val="a3"/>
        <w:ind w:left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 xml:space="preserve">КПП </w:t>
      </w:r>
      <w:r w:rsidR="00D6630C" w:rsidRPr="00D6630C">
        <w:rPr>
          <w:sz w:val="20"/>
          <w:szCs w:val="20"/>
        </w:rPr>
        <w:t>772901001</w:t>
      </w:r>
    </w:p>
    <w:p w14:paraId="6ABDB28E" w14:textId="24E27AF4" w:rsidR="001F5151" w:rsidRPr="00542FF5" w:rsidRDefault="001F5151" w:rsidP="001F5151">
      <w:pPr>
        <w:pStyle w:val="a3"/>
        <w:ind w:left="709"/>
        <w:jc w:val="both"/>
        <w:rPr>
          <w:sz w:val="20"/>
          <w:szCs w:val="20"/>
          <w:highlight w:val="yellow"/>
        </w:rPr>
      </w:pPr>
      <w:r w:rsidRPr="00D6630C">
        <w:rPr>
          <w:sz w:val="20"/>
          <w:szCs w:val="20"/>
        </w:rPr>
        <w:t xml:space="preserve">Банк получателя: </w:t>
      </w:r>
      <w:r w:rsidR="00D6630C" w:rsidRPr="00D6630C">
        <w:rPr>
          <w:sz w:val="20"/>
          <w:szCs w:val="20"/>
        </w:rPr>
        <w:t>ФИЛИАЛ «НОВОСИБИРСКИЙ» АО «АЛЬФА-БАНК»</w:t>
      </w:r>
    </w:p>
    <w:p w14:paraId="44FBF27E" w14:textId="063814E4" w:rsidR="009A4490" w:rsidRPr="00D6630C" w:rsidRDefault="009A4490" w:rsidP="009A4490">
      <w:pPr>
        <w:widowControl w:val="0"/>
        <w:shd w:val="clear" w:color="auto" w:fill="FFFFFF"/>
        <w:autoSpaceDE w:val="0"/>
        <w:autoSpaceDN w:val="0"/>
        <w:adjustRightInd w:val="0"/>
        <w:ind w:firstLine="709"/>
        <w:rPr>
          <w:sz w:val="20"/>
          <w:szCs w:val="20"/>
        </w:rPr>
      </w:pPr>
      <w:r w:rsidRPr="00D6630C">
        <w:rPr>
          <w:sz w:val="20"/>
          <w:szCs w:val="20"/>
        </w:rPr>
        <w:t xml:space="preserve">БИК: </w:t>
      </w:r>
      <w:r w:rsidR="00D6630C" w:rsidRPr="00D6630C">
        <w:rPr>
          <w:sz w:val="20"/>
          <w:szCs w:val="20"/>
        </w:rPr>
        <w:t>045004774</w:t>
      </w:r>
    </w:p>
    <w:p w14:paraId="62138E49" w14:textId="0E8D38BF" w:rsidR="009A4490" w:rsidRPr="00542FF5" w:rsidRDefault="009A4490" w:rsidP="009A4490">
      <w:pPr>
        <w:widowControl w:val="0"/>
        <w:shd w:val="clear" w:color="auto" w:fill="FFFFFF"/>
        <w:autoSpaceDE w:val="0"/>
        <w:autoSpaceDN w:val="0"/>
        <w:adjustRightInd w:val="0"/>
        <w:ind w:firstLine="709"/>
        <w:rPr>
          <w:sz w:val="20"/>
          <w:szCs w:val="20"/>
          <w:highlight w:val="yellow"/>
        </w:rPr>
      </w:pPr>
      <w:r w:rsidRPr="00D6630C">
        <w:rPr>
          <w:sz w:val="20"/>
          <w:szCs w:val="20"/>
        </w:rPr>
        <w:t xml:space="preserve">к/с: </w:t>
      </w:r>
      <w:r w:rsidR="00D6630C" w:rsidRPr="00D6630C">
        <w:rPr>
          <w:sz w:val="20"/>
          <w:szCs w:val="20"/>
        </w:rPr>
        <w:t>30101810600000000774</w:t>
      </w:r>
      <w:r w:rsidRPr="00542FF5">
        <w:rPr>
          <w:sz w:val="20"/>
          <w:szCs w:val="20"/>
          <w:highlight w:val="yellow"/>
        </w:rPr>
        <w:t xml:space="preserve"> </w:t>
      </w:r>
    </w:p>
    <w:p w14:paraId="4CACD429" w14:textId="77777777" w:rsidR="00127386" w:rsidRPr="00542FF5" w:rsidRDefault="00127386" w:rsidP="00127386">
      <w:pPr>
        <w:pStyle w:val="a3"/>
        <w:ind w:left="709"/>
        <w:jc w:val="both"/>
        <w:rPr>
          <w:sz w:val="20"/>
          <w:szCs w:val="20"/>
          <w:highlight w:val="yellow"/>
        </w:rPr>
      </w:pPr>
    </w:p>
    <w:p w14:paraId="394E835E" w14:textId="57D39530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 xml:space="preserve">Назначение платежа: </w:t>
      </w:r>
      <w:r w:rsidR="006708DC" w:rsidRPr="00D6630C">
        <w:rPr>
          <w:sz w:val="20"/>
          <w:szCs w:val="20"/>
        </w:rPr>
        <w:t>«</w:t>
      </w:r>
      <w:r w:rsidR="00644D0A" w:rsidRPr="00D6630C">
        <w:rPr>
          <w:sz w:val="20"/>
          <w:szCs w:val="20"/>
        </w:rPr>
        <w:t xml:space="preserve">Задаток на участие в торгах №_ по продаже имущества </w:t>
      </w:r>
      <w:r w:rsidR="003A358A" w:rsidRPr="003A358A">
        <w:rPr>
          <w:sz w:val="20"/>
          <w:szCs w:val="20"/>
        </w:rPr>
        <w:t>Шишова А.Л</w:t>
      </w:r>
      <w:r w:rsidR="00030219" w:rsidRPr="003A358A">
        <w:rPr>
          <w:sz w:val="20"/>
          <w:szCs w:val="20"/>
        </w:rPr>
        <w:t>.</w:t>
      </w:r>
      <w:r w:rsidR="00644D0A" w:rsidRPr="00D6630C">
        <w:rPr>
          <w:sz w:val="20"/>
          <w:szCs w:val="20"/>
        </w:rPr>
        <w:t xml:space="preserve"> за лот №_, без НДС</w:t>
      </w:r>
      <w:r w:rsidR="006708DC" w:rsidRPr="00D6630C">
        <w:rPr>
          <w:sz w:val="20"/>
          <w:szCs w:val="20"/>
        </w:rPr>
        <w:t>»</w:t>
      </w:r>
      <w:r w:rsidRPr="00D6630C">
        <w:rPr>
          <w:sz w:val="20"/>
          <w:szCs w:val="20"/>
        </w:rPr>
        <w:t>.</w:t>
      </w:r>
    </w:p>
    <w:p w14:paraId="14127B27" w14:textId="301B0F3A" w:rsidR="0052247E" w:rsidRPr="00D6630C" w:rsidRDefault="00914544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 xml:space="preserve">Задаток должен быть внесен Претендентом единым платежом </w:t>
      </w:r>
      <w:r w:rsidR="00644D0A" w:rsidRPr="00D6630C">
        <w:rPr>
          <w:sz w:val="20"/>
          <w:szCs w:val="20"/>
        </w:rPr>
        <w:t xml:space="preserve">не позднее времени и даты окончания приема заявок </w:t>
      </w:r>
      <w:r w:rsidRPr="00D6630C">
        <w:rPr>
          <w:sz w:val="20"/>
          <w:szCs w:val="20"/>
        </w:rPr>
        <w:t xml:space="preserve">на расчетный счет </w:t>
      </w:r>
      <w:r w:rsidR="00D6630C" w:rsidRPr="00D6630C">
        <w:rPr>
          <w:sz w:val="20"/>
          <w:szCs w:val="20"/>
        </w:rPr>
        <w:t>оператора электронной площадки</w:t>
      </w:r>
      <w:r w:rsidRPr="00D6630C">
        <w:rPr>
          <w:sz w:val="20"/>
          <w:szCs w:val="20"/>
        </w:rPr>
        <w:t xml:space="preserve"> и считается внесенным с даты зачисления денежных средств на указанный </w:t>
      </w:r>
      <w:r w:rsidR="0052247E" w:rsidRPr="00D6630C">
        <w:rPr>
          <w:sz w:val="20"/>
          <w:szCs w:val="20"/>
        </w:rPr>
        <w:t xml:space="preserve">счет. </w:t>
      </w:r>
    </w:p>
    <w:p w14:paraId="240B3E04" w14:textId="1923F226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В случае непоступления всей суммы задатка в порядке и на условиях, предусмотренных настоящим Договором, обязательства Претендента по внесению задатка считаются невыполненными. В этом случае Претендент к участию в торгах не допускается.</w:t>
      </w:r>
    </w:p>
    <w:p w14:paraId="5E56F7CB" w14:textId="77777777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На денежные средства, перечисленные в соответствии с настоящим Договором, проценты не начисляются.</w:t>
      </w:r>
    </w:p>
    <w:p w14:paraId="496D0681" w14:textId="77777777" w:rsidR="006708DC" w:rsidRPr="00542FF5" w:rsidRDefault="006708DC" w:rsidP="006708DC">
      <w:pPr>
        <w:pStyle w:val="a3"/>
        <w:ind w:left="709"/>
        <w:jc w:val="both"/>
        <w:rPr>
          <w:sz w:val="20"/>
          <w:szCs w:val="20"/>
          <w:highlight w:val="yellow"/>
        </w:rPr>
      </w:pPr>
    </w:p>
    <w:p w14:paraId="769F61F2" w14:textId="77777777" w:rsidR="0052247E" w:rsidRPr="00D6630C" w:rsidRDefault="0052247E" w:rsidP="0052247E">
      <w:pPr>
        <w:pStyle w:val="a3"/>
        <w:numPr>
          <w:ilvl w:val="0"/>
          <w:numId w:val="1"/>
        </w:numPr>
        <w:jc w:val="center"/>
        <w:rPr>
          <w:sz w:val="20"/>
          <w:szCs w:val="20"/>
        </w:rPr>
      </w:pPr>
      <w:r w:rsidRPr="00D6630C">
        <w:rPr>
          <w:sz w:val="20"/>
          <w:szCs w:val="20"/>
        </w:rPr>
        <w:t>ПОРЯДОК ВОЗВРАТА И УДЕРЖАНИЯ ЗАДАТКА</w:t>
      </w:r>
    </w:p>
    <w:p w14:paraId="5B7D6E02" w14:textId="77777777" w:rsidR="0052247E" w:rsidRPr="00D6630C" w:rsidRDefault="0052247E" w:rsidP="0052247E">
      <w:pPr>
        <w:jc w:val="center"/>
        <w:rPr>
          <w:sz w:val="20"/>
          <w:szCs w:val="20"/>
        </w:rPr>
      </w:pPr>
    </w:p>
    <w:p w14:paraId="75F22E8C" w14:textId="77777777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В случаях, если Претендент не был признан победителем торгов, задаток возвращается Претенденту в течение пяти рабочих дней со дня подписания протокола о результатах проведения торгов, путем перечисления суммы внесенного задатка на расчетный счет Претендента.</w:t>
      </w:r>
    </w:p>
    <w:p w14:paraId="66F0994F" w14:textId="77777777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Претендент обязан незамедлительно информировать Организатора торгов об изменении своих банковских реквизитов.</w:t>
      </w:r>
    </w:p>
    <w:p w14:paraId="37364DA2" w14:textId="77777777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lastRenderedPageBreak/>
        <w:t>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реквизитов.</w:t>
      </w:r>
    </w:p>
    <w:p w14:paraId="394D02D7" w14:textId="77777777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Внесенный Претендентом задаток засчитывается в счет оплаты приобретаемого на торгах имущества Должника при заключении в установленном порядке договора купли-продажи имущества должника.</w:t>
      </w:r>
    </w:p>
    <w:p w14:paraId="5A72B46A" w14:textId="5E4E8E20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 xml:space="preserve">Внесенный задаток не возвращается в случае отказа или уклонения Претендента, признанного победителем торгов, от подписания договора купли-продажи имущества должника в течение пяти дней с даты получения предложения </w:t>
      </w:r>
      <w:r w:rsidR="00D6630C">
        <w:rPr>
          <w:sz w:val="20"/>
          <w:szCs w:val="20"/>
        </w:rPr>
        <w:t>финансового</w:t>
      </w:r>
      <w:r w:rsidRPr="00D6630C">
        <w:rPr>
          <w:sz w:val="20"/>
          <w:szCs w:val="20"/>
        </w:rPr>
        <w:t xml:space="preserve"> управляющего о заключении договора купли-продажи имущества должника.</w:t>
      </w:r>
    </w:p>
    <w:p w14:paraId="7D803D31" w14:textId="77777777" w:rsidR="0052247E" w:rsidRPr="00542FF5" w:rsidRDefault="0052247E" w:rsidP="0052247E">
      <w:pPr>
        <w:jc w:val="both"/>
        <w:rPr>
          <w:sz w:val="20"/>
          <w:szCs w:val="20"/>
          <w:highlight w:val="yellow"/>
        </w:rPr>
      </w:pPr>
    </w:p>
    <w:p w14:paraId="3BB87637" w14:textId="77777777" w:rsidR="0052247E" w:rsidRPr="00D6630C" w:rsidRDefault="0052247E" w:rsidP="0052247E">
      <w:pPr>
        <w:pStyle w:val="a3"/>
        <w:numPr>
          <w:ilvl w:val="0"/>
          <w:numId w:val="1"/>
        </w:numPr>
        <w:jc w:val="center"/>
        <w:rPr>
          <w:sz w:val="20"/>
          <w:szCs w:val="20"/>
        </w:rPr>
      </w:pPr>
      <w:r w:rsidRPr="00D6630C">
        <w:rPr>
          <w:sz w:val="20"/>
          <w:szCs w:val="20"/>
        </w:rPr>
        <w:t>СРОК ДЕЙСТВИЯ НАСТОЯЩЕГО ДОГОВОРА</w:t>
      </w:r>
    </w:p>
    <w:p w14:paraId="2E9BE7BC" w14:textId="77777777" w:rsidR="0052247E" w:rsidRPr="00542FF5" w:rsidRDefault="0052247E" w:rsidP="0052247E">
      <w:pPr>
        <w:jc w:val="both"/>
        <w:rPr>
          <w:sz w:val="20"/>
          <w:szCs w:val="20"/>
          <w:highlight w:val="yellow"/>
        </w:rPr>
      </w:pPr>
    </w:p>
    <w:p w14:paraId="2E15E347" w14:textId="77777777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18BCD551" w14:textId="0DC81226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</w:t>
      </w:r>
      <w:r w:rsidR="007F301F" w:rsidRPr="00D6630C">
        <w:rPr>
          <w:sz w:val="20"/>
          <w:szCs w:val="20"/>
        </w:rPr>
        <w:t xml:space="preserve">в они передаются на разрешение </w:t>
      </w:r>
      <w:r w:rsidR="007F301F" w:rsidRPr="002F3BF0">
        <w:rPr>
          <w:sz w:val="20"/>
          <w:szCs w:val="20"/>
        </w:rPr>
        <w:t>А</w:t>
      </w:r>
      <w:r w:rsidRPr="002F3BF0">
        <w:rPr>
          <w:sz w:val="20"/>
          <w:szCs w:val="20"/>
        </w:rPr>
        <w:t xml:space="preserve">рбитражного суда </w:t>
      </w:r>
      <w:r w:rsidR="003A358A" w:rsidRPr="003A358A">
        <w:rPr>
          <w:sz w:val="20"/>
          <w:szCs w:val="20"/>
        </w:rPr>
        <w:t>Новосибирской области</w:t>
      </w:r>
      <w:r w:rsidR="003A358A">
        <w:rPr>
          <w:sz w:val="20"/>
          <w:szCs w:val="20"/>
        </w:rPr>
        <w:t xml:space="preserve"> </w:t>
      </w:r>
      <w:r w:rsidRPr="00D6630C">
        <w:rPr>
          <w:sz w:val="20"/>
          <w:szCs w:val="20"/>
        </w:rPr>
        <w:t>в соответствии с действующим законодательством Российской Федерации.</w:t>
      </w:r>
    </w:p>
    <w:p w14:paraId="1F503295" w14:textId="77777777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Настоящий Договор составлен в двух экземплярах, имеющих одинаковую юридическую силу, по одному для каждой из Сторон.</w:t>
      </w:r>
    </w:p>
    <w:p w14:paraId="62B153C5" w14:textId="77777777" w:rsidR="0052247E" w:rsidRPr="00542FF5" w:rsidRDefault="0052247E" w:rsidP="0052247E">
      <w:pPr>
        <w:jc w:val="both"/>
        <w:rPr>
          <w:sz w:val="20"/>
          <w:szCs w:val="20"/>
          <w:highlight w:val="yellow"/>
        </w:rPr>
      </w:pPr>
    </w:p>
    <w:p w14:paraId="47E79E02" w14:textId="77777777" w:rsidR="0052247E" w:rsidRPr="00D6630C" w:rsidRDefault="0052247E" w:rsidP="0052247E">
      <w:pPr>
        <w:pStyle w:val="a3"/>
        <w:numPr>
          <w:ilvl w:val="0"/>
          <w:numId w:val="1"/>
        </w:numPr>
        <w:jc w:val="center"/>
        <w:rPr>
          <w:sz w:val="20"/>
          <w:szCs w:val="20"/>
        </w:rPr>
      </w:pPr>
      <w:r w:rsidRPr="00D6630C">
        <w:rPr>
          <w:sz w:val="20"/>
          <w:szCs w:val="20"/>
        </w:rPr>
        <w:t>АДРЕСА И БАНКОВСКИЕ РЕКВИЗИТЫ СТОРОН</w:t>
      </w:r>
    </w:p>
    <w:p w14:paraId="1BA58CB8" w14:textId="77777777" w:rsidR="0052247E" w:rsidRPr="00D6630C" w:rsidRDefault="0052247E" w:rsidP="0052247E">
      <w:pPr>
        <w:jc w:val="both"/>
        <w:rPr>
          <w:sz w:val="20"/>
          <w:szCs w:val="20"/>
        </w:rPr>
      </w:pPr>
    </w:p>
    <w:p w14:paraId="39142817" w14:textId="77777777" w:rsidR="0052247E" w:rsidRPr="00D6630C" w:rsidRDefault="0052247E" w:rsidP="0052247E">
      <w:pPr>
        <w:jc w:val="center"/>
        <w:rPr>
          <w:sz w:val="20"/>
          <w:szCs w:val="20"/>
        </w:rPr>
      </w:pPr>
      <w:r w:rsidRPr="00D6630C">
        <w:rPr>
          <w:sz w:val="20"/>
          <w:szCs w:val="20"/>
        </w:rPr>
        <w:t xml:space="preserve">ОРГАНИЗАТОР </w:t>
      </w:r>
      <w:r w:rsidR="007F301F" w:rsidRPr="00D6630C">
        <w:rPr>
          <w:sz w:val="20"/>
          <w:szCs w:val="20"/>
        </w:rPr>
        <w:t xml:space="preserve">ТОРГОВ: </w:t>
      </w:r>
      <w:r w:rsidR="007F301F" w:rsidRPr="00D6630C">
        <w:rPr>
          <w:sz w:val="20"/>
          <w:szCs w:val="20"/>
        </w:rPr>
        <w:tab/>
      </w:r>
      <w:r w:rsidRPr="00D6630C">
        <w:rPr>
          <w:sz w:val="20"/>
          <w:szCs w:val="20"/>
        </w:rPr>
        <w:tab/>
      </w:r>
      <w:r w:rsidRPr="00D6630C">
        <w:rPr>
          <w:sz w:val="20"/>
          <w:szCs w:val="20"/>
        </w:rPr>
        <w:tab/>
      </w:r>
      <w:r w:rsidRPr="00D6630C">
        <w:rPr>
          <w:sz w:val="20"/>
          <w:szCs w:val="20"/>
        </w:rPr>
        <w:tab/>
      </w:r>
      <w:r w:rsidRPr="00D6630C">
        <w:rPr>
          <w:sz w:val="20"/>
          <w:szCs w:val="20"/>
        </w:rPr>
        <w:tab/>
        <w:t>ПРЕТЕНДЕНТ:</w:t>
      </w:r>
    </w:p>
    <w:p w14:paraId="5552CB80" w14:textId="77777777" w:rsidR="0052247E" w:rsidRPr="00542FF5" w:rsidRDefault="0052247E" w:rsidP="0052247E">
      <w:pPr>
        <w:jc w:val="both"/>
        <w:rPr>
          <w:sz w:val="20"/>
          <w:szCs w:val="20"/>
          <w:highlight w:val="yellow"/>
        </w:rPr>
      </w:pPr>
    </w:p>
    <w:tbl>
      <w:tblPr>
        <w:tblW w:w="8928" w:type="dxa"/>
        <w:tblLayout w:type="fixed"/>
        <w:tblLook w:val="0000" w:firstRow="0" w:lastRow="0" w:firstColumn="0" w:lastColumn="0" w:noHBand="0" w:noVBand="0"/>
      </w:tblPr>
      <w:tblGrid>
        <w:gridCol w:w="4608"/>
        <w:gridCol w:w="4320"/>
      </w:tblGrid>
      <w:tr w:rsidR="0028252A" w:rsidRPr="00542FF5" w14:paraId="3BD9B78A" w14:textId="77777777" w:rsidTr="004C3716">
        <w:trPr>
          <w:trHeight w:val="3627"/>
        </w:trPr>
        <w:tc>
          <w:tcPr>
            <w:tcW w:w="4608" w:type="dxa"/>
          </w:tcPr>
          <w:p w14:paraId="3D7ED61E" w14:textId="4DB6319E" w:rsidR="00653D09" w:rsidRDefault="00914DAD" w:rsidP="0028252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1"/>
                <w:sz w:val="20"/>
                <w:szCs w:val="20"/>
              </w:rPr>
            </w:pPr>
            <w:r w:rsidRPr="00914DAD">
              <w:rPr>
                <w:spacing w:val="-1"/>
                <w:sz w:val="20"/>
                <w:szCs w:val="20"/>
              </w:rPr>
              <w:t>Финансовый управляющий Ускова Е.А.</w:t>
            </w:r>
          </w:p>
          <w:p w14:paraId="7E0023D4" w14:textId="77777777" w:rsidR="00914DAD" w:rsidRPr="00914DAD" w:rsidRDefault="00914DAD" w:rsidP="0028252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1"/>
                <w:sz w:val="20"/>
                <w:szCs w:val="20"/>
                <w:highlight w:val="yellow"/>
              </w:rPr>
            </w:pPr>
          </w:p>
          <w:p w14:paraId="33E3B585" w14:textId="77777777" w:rsidR="00107AA3" w:rsidRDefault="00914DAD" w:rsidP="0028252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1"/>
                <w:sz w:val="20"/>
                <w:szCs w:val="20"/>
              </w:rPr>
            </w:pPr>
            <w:r w:rsidRPr="00914DAD">
              <w:rPr>
                <w:spacing w:val="-1"/>
                <w:sz w:val="20"/>
                <w:szCs w:val="20"/>
              </w:rPr>
              <w:t xml:space="preserve">Должник: </w:t>
            </w:r>
            <w:r w:rsidR="00107AA3" w:rsidRPr="00107AA3">
              <w:rPr>
                <w:spacing w:val="-1"/>
                <w:sz w:val="20"/>
                <w:szCs w:val="20"/>
              </w:rPr>
              <w:t>Шишов Алексе</w:t>
            </w:r>
            <w:r w:rsidR="00107AA3">
              <w:rPr>
                <w:spacing w:val="-1"/>
                <w:sz w:val="20"/>
                <w:szCs w:val="20"/>
              </w:rPr>
              <w:t>й</w:t>
            </w:r>
            <w:r w:rsidR="00107AA3" w:rsidRPr="00107AA3">
              <w:rPr>
                <w:spacing w:val="-1"/>
                <w:sz w:val="20"/>
                <w:szCs w:val="20"/>
              </w:rPr>
              <w:t xml:space="preserve"> Леонидович </w:t>
            </w:r>
          </w:p>
          <w:p w14:paraId="39AB0E7B" w14:textId="77777777" w:rsidR="00107AA3" w:rsidRDefault="00107AA3" w:rsidP="0028252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1"/>
                <w:sz w:val="20"/>
                <w:szCs w:val="20"/>
              </w:rPr>
            </w:pPr>
            <w:proofErr w:type="spellStart"/>
            <w:r w:rsidRPr="00107AA3">
              <w:rPr>
                <w:spacing w:val="-1"/>
                <w:sz w:val="20"/>
                <w:szCs w:val="20"/>
              </w:rPr>
              <w:t>д.р</w:t>
            </w:r>
            <w:proofErr w:type="spellEnd"/>
            <w:r w:rsidRPr="00107AA3">
              <w:rPr>
                <w:spacing w:val="-1"/>
                <w:sz w:val="20"/>
                <w:szCs w:val="20"/>
              </w:rPr>
              <w:t>./</w:t>
            </w:r>
            <w:proofErr w:type="spellStart"/>
            <w:r w:rsidRPr="00107AA3">
              <w:rPr>
                <w:spacing w:val="-1"/>
                <w:sz w:val="20"/>
                <w:szCs w:val="20"/>
              </w:rPr>
              <w:t>м.р</w:t>
            </w:r>
            <w:proofErr w:type="spellEnd"/>
            <w:r w:rsidRPr="00107AA3">
              <w:rPr>
                <w:spacing w:val="-1"/>
                <w:sz w:val="20"/>
                <w:szCs w:val="20"/>
              </w:rPr>
              <w:t xml:space="preserve">.: 29.11.1973, г. Новосибирск, ИНН 540808561140, СНИЛС 006-349-983 61, </w:t>
            </w:r>
          </w:p>
          <w:p w14:paraId="196273EE" w14:textId="77777777" w:rsidR="00107AA3" w:rsidRDefault="00107AA3" w:rsidP="0028252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1"/>
                <w:sz w:val="20"/>
                <w:szCs w:val="20"/>
              </w:rPr>
            </w:pPr>
            <w:r w:rsidRPr="00107AA3">
              <w:rPr>
                <w:spacing w:val="-1"/>
                <w:sz w:val="20"/>
                <w:szCs w:val="20"/>
              </w:rPr>
              <w:t xml:space="preserve">адрес: 630030, г. Новосибирск, ул. Заречная, 7, </w:t>
            </w:r>
          </w:p>
          <w:p w14:paraId="46C29786" w14:textId="72574798" w:rsidR="0028252A" w:rsidRPr="00710933" w:rsidRDefault="00107AA3" w:rsidP="0028252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1"/>
                <w:sz w:val="20"/>
                <w:szCs w:val="20"/>
                <w:highlight w:val="yellow"/>
              </w:rPr>
            </w:pPr>
            <w:r w:rsidRPr="00107AA3">
              <w:rPr>
                <w:spacing w:val="-1"/>
                <w:sz w:val="20"/>
                <w:szCs w:val="20"/>
              </w:rPr>
              <w:t>кв. 114</w:t>
            </w:r>
          </w:p>
        </w:tc>
        <w:tc>
          <w:tcPr>
            <w:tcW w:w="4320" w:type="dxa"/>
          </w:tcPr>
          <w:p w14:paraId="323BD150" w14:textId="77777777" w:rsidR="0028252A" w:rsidRPr="00542FF5" w:rsidRDefault="0028252A" w:rsidP="0028252A">
            <w:pPr>
              <w:jc w:val="both"/>
              <w:rPr>
                <w:sz w:val="20"/>
                <w:szCs w:val="20"/>
                <w:highlight w:val="yellow"/>
              </w:rPr>
            </w:pPr>
          </w:p>
        </w:tc>
      </w:tr>
      <w:tr w:rsidR="0028252A" w:rsidRPr="00EB5E39" w14:paraId="04E06314" w14:textId="77777777" w:rsidTr="004C3716">
        <w:trPr>
          <w:trHeight w:val="3627"/>
        </w:trPr>
        <w:tc>
          <w:tcPr>
            <w:tcW w:w="4608" w:type="dxa"/>
          </w:tcPr>
          <w:p w14:paraId="62D93976" w14:textId="2EA3867C" w:rsidR="0028252A" w:rsidRPr="00680FBF" w:rsidRDefault="0028252A" w:rsidP="0028252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bCs/>
                <w:iCs/>
                <w:sz w:val="20"/>
                <w:szCs w:val="20"/>
              </w:rPr>
            </w:pPr>
            <w:r w:rsidRPr="00914DAD">
              <w:rPr>
                <w:b/>
                <w:bCs/>
                <w:sz w:val="20"/>
                <w:szCs w:val="20"/>
              </w:rPr>
              <w:t>_____________________</w:t>
            </w:r>
            <w:r w:rsidRPr="00914DAD">
              <w:rPr>
                <w:b/>
                <w:bCs/>
                <w:noProof/>
                <w:sz w:val="20"/>
                <w:szCs w:val="20"/>
              </w:rPr>
              <w:t xml:space="preserve"> / </w:t>
            </w:r>
            <w:r w:rsidR="00653D09" w:rsidRPr="00914DAD">
              <w:rPr>
                <w:b/>
                <w:bCs/>
                <w:noProof/>
                <w:sz w:val="20"/>
                <w:szCs w:val="20"/>
              </w:rPr>
              <w:t>____________________</w:t>
            </w:r>
          </w:p>
        </w:tc>
        <w:tc>
          <w:tcPr>
            <w:tcW w:w="4320" w:type="dxa"/>
          </w:tcPr>
          <w:p w14:paraId="427E5DC7" w14:textId="77777777" w:rsidR="0028252A" w:rsidRPr="00EB5E39" w:rsidRDefault="0028252A" w:rsidP="0028252A">
            <w:pPr>
              <w:jc w:val="both"/>
              <w:rPr>
                <w:sz w:val="20"/>
                <w:szCs w:val="20"/>
              </w:rPr>
            </w:pPr>
          </w:p>
        </w:tc>
      </w:tr>
    </w:tbl>
    <w:p w14:paraId="6175724B" w14:textId="77777777" w:rsidR="00AA1D6A" w:rsidRPr="00EB5E39" w:rsidRDefault="00AA1D6A">
      <w:pPr>
        <w:rPr>
          <w:sz w:val="20"/>
          <w:szCs w:val="20"/>
        </w:rPr>
      </w:pPr>
    </w:p>
    <w:sectPr w:rsidR="00AA1D6A" w:rsidRPr="00EB5E39" w:rsidSect="005912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F626DE"/>
    <w:multiLevelType w:val="multilevel"/>
    <w:tmpl w:val="AABA105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1803" w:hanging="10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51" w:hanging="109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9" w:hanging="109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47" w:hanging="109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1" w15:restartNumberingAfterBreak="0">
    <w:nsid w:val="5FE63CFA"/>
    <w:multiLevelType w:val="multilevel"/>
    <w:tmpl w:val="724C30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03" w:hanging="10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51" w:hanging="109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9" w:hanging="109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47" w:hanging="109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num w:numId="1" w16cid:durableId="1489057867">
    <w:abstractNumId w:val="1"/>
  </w:num>
  <w:num w:numId="2" w16cid:durableId="5316938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7D18"/>
    <w:rsid w:val="00004676"/>
    <w:rsid w:val="000178F3"/>
    <w:rsid w:val="00030219"/>
    <w:rsid w:val="00040B57"/>
    <w:rsid w:val="000D257C"/>
    <w:rsid w:val="000E2950"/>
    <w:rsid w:val="00107AA3"/>
    <w:rsid w:val="00127386"/>
    <w:rsid w:val="00133C7E"/>
    <w:rsid w:val="00150EF0"/>
    <w:rsid w:val="00155496"/>
    <w:rsid w:val="0015643A"/>
    <w:rsid w:val="0017788E"/>
    <w:rsid w:val="00183130"/>
    <w:rsid w:val="001C6AC4"/>
    <w:rsid w:val="001E4928"/>
    <w:rsid w:val="001F5151"/>
    <w:rsid w:val="001F5F5C"/>
    <w:rsid w:val="00271903"/>
    <w:rsid w:val="0028252A"/>
    <w:rsid w:val="002C58E7"/>
    <w:rsid w:val="002F3BF0"/>
    <w:rsid w:val="0031517A"/>
    <w:rsid w:val="003327A8"/>
    <w:rsid w:val="00354F37"/>
    <w:rsid w:val="00366F0B"/>
    <w:rsid w:val="003A358A"/>
    <w:rsid w:val="003D1BC7"/>
    <w:rsid w:val="003D3E52"/>
    <w:rsid w:val="00400E89"/>
    <w:rsid w:val="004300AF"/>
    <w:rsid w:val="0045279A"/>
    <w:rsid w:val="004602AB"/>
    <w:rsid w:val="00460D8C"/>
    <w:rsid w:val="00493ABA"/>
    <w:rsid w:val="004A1367"/>
    <w:rsid w:val="004B6DA7"/>
    <w:rsid w:val="004C3716"/>
    <w:rsid w:val="004D1888"/>
    <w:rsid w:val="004F0D44"/>
    <w:rsid w:val="0052247E"/>
    <w:rsid w:val="00523CB5"/>
    <w:rsid w:val="00542FF5"/>
    <w:rsid w:val="00570977"/>
    <w:rsid w:val="00591258"/>
    <w:rsid w:val="00644D0A"/>
    <w:rsid w:val="0065212E"/>
    <w:rsid w:val="00653D09"/>
    <w:rsid w:val="006708DC"/>
    <w:rsid w:val="006B37E0"/>
    <w:rsid w:val="006B4B5A"/>
    <w:rsid w:val="006D2133"/>
    <w:rsid w:val="00710933"/>
    <w:rsid w:val="007119C6"/>
    <w:rsid w:val="007C2FFC"/>
    <w:rsid w:val="007F301F"/>
    <w:rsid w:val="00847CA2"/>
    <w:rsid w:val="008D2BEE"/>
    <w:rsid w:val="0090275F"/>
    <w:rsid w:val="0090285E"/>
    <w:rsid w:val="00907D18"/>
    <w:rsid w:val="00914544"/>
    <w:rsid w:val="00914DAD"/>
    <w:rsid w:val="00940787"/>
    <w:rsid w:val="00944C88"/>
    <w:rsid w:val="009A4490"/>
    <w:rsid w:val="009C5859"/>
    <w:rsid w:val="009E4957"/>
    <w:rsid w:val="009F1E9A"/>
    <w:rsid w:val="00A46239"/>
    <w:rsid w:val="00A91093"/>
    <w:rsid w:val="00AA1C41"/>
    <w:rsid w:val="00AA1D6A"/>
    <w:rsid w:val="00AA6573"/>
    <w:rsid w:val="00B1011A"/>
    <w:rsid w:val="00B249A9"/>
    <w:rsid w:val="00B37D95"/>
    <w:rsid w:val="00B87B14"/>
    <w:rsid w:val="00BC7AAA"/>
    <w:rsid w:val="00BE38C3"/>
    <w:rsid w:val="00BF3805"/>
    <w:rsid w:val="00C30E51"/>
    <w:rsid w:val="00C96B77"/>
    <w:rsid w:val="00CD204D"/>
    <w:rsid w:val="00CD394A"/>
    <w:rsid w:val="00D6630C"/>
    <w:rsid w:val="00DD7496"/>
    <w:rsid w:val="00E41C0C"/>
    <w:rsid w:val="00E51E3D"/>
    <w:rsid w:val="00E6079B"/>
    <w:rsid w:val="00EB4448"/>
    <w:rsid w:val="00EB5E39"/>
    <w:rsid w:val="00F31681"/>
    <w:rsid w:val="00F776D3"/>
    <w:rsid w:val="00F90E06"/>
    <w:rsid w:val="00FE2443"/>
    <w:rsid w:val="00FF0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0DFC3"/>
  <w15:docId w15:val="{D1A4FF80-1414-40EB-A917-D1EC6201E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247E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52247E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ConsNonformat">
    <w:name w:val="ConsNonformat"/>
    <w:rsid w:val="0052247E"/>
    <w:pPr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ConsTitle">
    <w:name w:val="ConsTitle"/>
    <w:rsid w:val="0052247E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paragraph" w:styleId="a3">
    <w:name w:val="List Paragraph"/>
    <w:basedOn w:val="a"/>
    <w:uiPriority w:val="34"/>
    <w:qFormat/>
    <w:rsid w:val="0052247E"/>
    <w:pPr>
      <w:ind w:left="720"/>
      <w:contextualSpacing/>
    </w:pPr>
  </w:style>
  <w:style w:type="character" w:styleId="a4">
    <w:name w:val="Hyperlink"/>
    <w:rsid w:val="0052247E"/>
    <w:rPr>
      <w:color w:val="0000FF"/>
      <w:u w:val="single"/>
    </w:rPr>
  </w:style>
  <w:style w:type="paragraph" w:styleId="a5">
    <w:name w:val="header"/>
    <w:basedOn w:val="a"/>
    <w:link w:val="a6"/>
    <w:uiPriority w:val="99"/>
    <w:rsid w:val="00040B57"/>
    <w:pPr>
      <w:tabs>
        <w:tab w:val="center" w:pos="4153"/>
        <w:tab w:val="right" w:pos="8306"/>
      </w:tabs>
    </w:pPr>
    <w:rPr>
      <w:color w:val="auto"/>
      <w:sz w:val="20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040B5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Основной текст + Полужирный"/>
    <w:rsid w:val="006708DC"/>
    <w:rPr>
      <w:rFonts w:ascii="Times New Roman" w:eastAsia="Times New Roman" w:hAnsi="Times New Roman" w:cs="Times New Roman" w:hint="default"/>
      <w:b/>
      <w:bCs/>
      <w:color w:val="000000"/>
      <w:spacing w:val="0"/>
      <w:w w:val="100"/>
      <w:position w:val="0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637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2</Pages>
  <Words>765</Words>
  <Characters>4361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Б.</dc:creator>
  <cp:lastModifiedBy>ACER4</cp:lastModifiedBy>
  <cp:revision>36</cp:revision>
  <dcterms:created xsi:type="dcterms:W3CDTF">2022-06-08T11:32:00Z</dcterms:created>
  <dcterms:modified xsi:type="dcterms:W3CDTF">2025-01-23T10:18:00Z</dcterms:modified>
</cp:coreProperties>
</file>