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633A73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62E13E7D" w:rsidR="00230A15" w:rsidRPr="00087495" w:rsidRDefault="006C1485">
      <w:pPr>
        <w:ind w:firstLine="709"/>
        <w:jc w:val="both"/>
        <w:rPr>
          <w:bCs/>
          <w:sz w:val="24"/>
          <w:szCs w:val="24"/>
        </w:rPr>
      </w:pPr>
      <w:r w:rsidRPr="006C1485">
        <w:rPr>
          <w:bCs/>
          <w:sz w:val="24"/>
          <w:szCs w:val="24"/>
        </w:rPr>
        <w:t>Кузовлева Ольга Серафимовна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6C1485">
        <w:rPr>
          <w:bCs/>
          <w:sz w:val="24"/>
          <w:szCs w:val="24"/>
        </w:rPr>
        <w:t>Арбитражного суда города Москвы от 20.03.2024 по делу № А40-306390/23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263BE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38E3A6C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C148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6A4842F3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2412C70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6C1485" w:rsidRPr="006C1485">
        <w:rPr>
          <w:bCs/>
        </w:rPr>
        <w:t>города Москвы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6ECB6048" w:rsidR="00087495" w:rsidRPr="006C1485" w:rsidRDefault="006C1485" w:rsidP="00087495">
            <w:pPr>
              <w:rPr>
                <w:sz w:val="24"/>
                <w:szCs w:val="24"/>
                <w:highlight w:val="yellow"/>
              </w:rPr>
            </w:pPr>
            <w:r w:rsidRPr="006C1485">
              <w:rPr>
                <w:sz w:val="24"/>
                <w:szCs w:val="24"/>
              </w:rPr>
              <w:t>Кузовлева Ольга Серафимовна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183C6556" w:rsidR="00C3615D" w:rsidRPr="006C1485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6C1485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6C1485" w:rsidRPr="006C1485">
              <w:rPr>
                <w:color w:val="000000"/>
                <w:sz w:val="24"/>
                <w:szCs w:val="24"/>
              </w:rPr>
              <w:t>29.08.1965</w:t>
            </w:r>
            <w:r w:rsidR="00F1577B" w:rsidRPr="006C1485">
              <w:rPr>
                <w:color w:val="000000"/>
                <w:sz w:val="24"/>
                <w:szCs w:val="24"/>
              </w:rPr>
              <w:t xml:space="preserve">, </w:t>
            </w:r>
            <w:r w:rsidR="006C1485" w:rsidRPr="006C1485">
              <w:rPr>
                <w:color w:val="000000"/>
                <w:sz w:val="24"/>
                <w:szCs w:val="24"/>
              </w:rPr>
              <w:t>гор. Москва</w:t>
            </w:r>
          </w:p>
          <w:p w14:paraId="22D3ACFA" w14:textId="76976F2C" w:rsidR="00087495" w:rsidRPr="006C1485" w:rsidRDefault="006C1485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6C1485">
              <w:rPr>
                <w:color w:val="000000"/>
                <w:sz w:val="24"/>
                <w:szCs w:val="24"/>
              </w:rPr>
              <w:t>105275, г. Москва, 5 ул. Соколиной Горы, д.21, к. 4, кв. 18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0C7D1DF3" w:rsidR="00C3615D" w:rsidRPr="006C1485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6C1485">
              <w:rPr>
                <w:sz w:val="24"/>
                <w:szCs w:val="24"/>
              </w:rPr>
              <w:t xml:space="preserve">ИНН </w:t>
            </w:r>
            <w:r w:rsidR="006C1485" w:rsidRPr="006C1485">
              <w:rPr>
                <w:sz w:val="24"/>
                <w:szCs w:val="24"/>
              </w:rPr>
              <w:t>771904817306</w:t>
            </w:r>
          </w:p>
          <w:p w14:paraId="0A9F7927" w14:textId="00AA1661" w:rsidR="00AD5495" w:rsidRPr="006C1485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C1485">
              <w:rPr>
                <w:sz w:val="24"/>
                <w:szCs w:val="24"/>
              </w:rPr>
              <w:t xml:space="preserve">СНИЛС </w:t>
            </w:r>
            <w:r w:rsidR="006C1485" w:rsidRPr="006C1485">
              <w:rPr>
                <w:sz w:val="24"/>
                <w:szCs w:val="24"/>
              </w:rPr>
              <w:t>010-641-710 91</w:t>
            </w:r>
          </w:p>
          <w:p w14:paraId="22F78BE3" w14:textId="6D167119" w:rsidR="00AD5495" w:rsidRPr="006C148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6C1485">
              <w:rPr>
                <w:sz w:val="24"/>
                <w:szCs w:val="24"/>
              </w:rPr>
              <w:t>Реквизиты:</w:t>
            </w:r>
          </w:p>
          <w:p w14:paraId="366BE8FD" w14:textId="15A983E2" w:rsidR="00087495" w:rsidRPr="006C1485" w:rsidRDefault="00A81C28" w:rsidP="00AD5495">
            <w:pPr>
              <w:rPr>
                <w:sz w:val="24"/>
                <w:szCs w:val="24"/>
                <w:highlight w:val="yellow"/>
              </w:rPr>
            </w:pPr>
            <w:r w:rsidRPr="006C1485">
              <w:rPr>
                <w:sz w:val="24"/>
                <w:szCs w:val="24"/>
              </w:rPr>
              <w:t xml:space="preserve">Р/с: </w:t>
            </w:r>
            <w:r w:rsidR="006C1485" w:rsidRPr="006C1485">
              <w:rPr>
                <w:sz w:val="24"/>
                <w:szCs w:val="24"/>
              </w:rPr>
              <w:t>40817810550183804096</w:t>
            </w:r>
            <w:r w:rsidRPr="006C1485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F1577B" w:rsidRPr="006C1485">
              <w:rPr>
                <w:sz w:val="24"/>
                <w:szCs w:val="24"/>
              </w:rPr>
              <w:t>«</w:t>
            </w:r>
            <w:r w:rsidRPr="006C1485">
              <w:rPr>
                <w:sz w:val="24"/>
                <w:szCs w:val="24"/>
              </w:rPr>
              <w:t>ЦЕНТРАЛЬНЫЙ</w:t>
            </w:r>
            <w:r w:rsidR="00F1577B" w:rsidRPr="006C1485">
              <w:rPr>
                <w:sz w:val="24"/>
                <w:szCs w:val="24"/>
              </w:rPr>
              <w:t>»</w:t>
            </w:r>
            <w:r w:rsidRPr="006C1485">
              <w:rPr>
                <w:sz w:val="24"/>
                <w:szCs w:val="24"/>
              </w:rPr>
              <w:t xml:space="preserve"> ПАО «СОВКОМБАНК»</w:t>
            </w:r>
            <w:r w:rsidRPr="006C1485">
              <w:rPr>
                <w:sz w:val="24"/>
                <w:szCs w:val="24"/>
              </w:rPr>
              <w:br/>
              <w:t>Корр./счет банка: 30101810150040000763</w:t>
            </w:r>
            <w:r w:rsidRPr="006C1485">
              <w:rPr>
                <w:sz w:val="24"/>
                <w:szCs w:val="24"/>
              </w:rPr>
              <w:br/>
              <w:t>БИК банка: 045004763</w:t>
            </w:r>
            <w:r w:rsidRPr="006C1485">
              <w:rPr>
                <w:sz w:val="24"/>
                <w:szCs w:val="24"/>
              </w:rPr>
              <w:br/>
              <w:t>КПП банка:544543001</w:t>
            </w:r>
            <w:r w:rsidRPr="006C1485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B687" w14:textId="77777777" w:rsidR="00537C90" w:rsidRDefault="00537C90">
      <w:r>
        <w:separator/>
      </w:r>
    </w:p>
  </w:endnote>
  <w:endnote w:type="continuationSeparator" w:id="0">
    <w:p w14:paraId="2F0582A4" w14:textId="77777777" w:rsidR="00537C90" w:rsidRDefault="0053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327B6" w14:textId="77777777" w:rsidR="00537C90" w:rsidRDefault="00537C90">
      <w:r>
        <w:separator/>
      </w:r>
    </w:p>
  </w:footnote>
  <w:footnote w:type="continuationSeparator" w:id="0">
    <w:p w14:paraId="55961F1C" w14:textId="77777777" w:rsidR="00537C90" w:rsidRDefault="0053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0B4BAF"/>
    <w:rsid w:val="0012338A"/>
    <w:rsid w:val="001B12C9"/>
    <w:rsid w:val="001C1FC6"/>
    <w:rsid w:val="001F6D2A"/>
    <w:rsid w:val="0020554C"/>
    <w:rsid w:val="00230A15"/>
    <w:rsid w:val="002D58BD"/>
    <w:rsid w:val="002D7251"/>
    <w:rsid w:val="003C5F29"/>
    <w:rsid w:val="004054AB"/>
    <w:rsid w:val="00434DE5"/>
    <w:rsid w:val="00470352"/>
    <w:rsid w:val="004D16AE"/>
    <w:rsid w:val="00537C90"/>
    <w:rsid w:val="006B003E"/>
    <w:rsid w:val="006C1485"/>
    <w:rsid w:val="007B2330"/>
    <w:rsid w:val="008E0C7E"/>
    <w:rsid w:val="00923265"/>
    <w:rsid w:val="00957749"/>
    <w:rsid w:val="009B6C39"/>
    <w:rsid w:val="009C41A5"/>
    <w:rsid w:val="00A42589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E212AF"/>
    <w:rsid w:val="00E27FFD"/>
    <w:rsid w:val="00E648E7"/>
    <w:rsid w:val="00E810AB"/>
    <w:rsid w:val="00F1577B"/>
    <w:rsid w:val="00FB558E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2023-12-19T08:36:00Z</dcterms:created>
  <dcterms:modified xsi:type="dcterms:W3CDTF">2025-01-13T12:25:00Z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