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09B0F1D7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   </w:t>
      </w:r>
      <w:r w:rsidRPr="00161C15">
        <w:rPr>
          <w:rFonts w:ascii="Times New Roman" w:hAnsi="Times New Roman"/>
          <w:bCs/>
          <w:sz w:val="19"/>
          <w:szCs w:val="19"/>
        </w:rPr>
        <w:t>«___» _______ 2024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304DC210" w:rsidR="004E3C4A" w:rsidRPr="006D1AF2" w:rsidRDefault="0024787F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24787F">
        <w:rPr>
          <w:rFonts w:ascii="Times New Roman" w:hAnsi="Times New Roman"/>
          <w:b/>
          <w:bCs/>
          <w:sz w:val="19"/>
          <w:szCs w:val="19"/>
        </w:rPr>
        <w:t>Миронов Сергей Леонидович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>в лице финансового управляющего Усков</w:t>
      </w:r>
      <w:r w:rsidR="00773ECC">
        <w:rPr>
          <w:rFonts w:ascii="Times New Roman" w:hAnsi="Times New Roman"/>
          <w:sz w:val="19"/>
          <w:szCs w:val="19"/>
        </w:rPr>
        <w:t>ой</w:t>
      </w:r>
      <w:r w:rsidR="00773ECC" w:rsidRPr="00773ECC">
        <w:rPr>
          <w:rFonts w:ascii="Times New Roman" w:hAnsi="Times New Roman"/>
          <w:sz w:val="19"/>
          <w:szCs w:val="19"/>
        </w:rPr>
        <w:t xml:space="preserve"> Екатерин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Аркадьевн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(ИНН 540700329110, СНИЛС 152329825 59), члена НПС СОПАУ «Альянс управляющих» (ОГРН 1032307154285, ИНН 2312102570, адрес: 350015, Краснодарский край, г.</w:t>
      </w:r>
      <w:r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Краснодар, ул.</w:t>
      </w:r>
      <w:r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Северная, д.</w:t>
      </w:r>
      <w:r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309), действующе</w:t>
      </w:r>
      <w:r w:rsidR="00773ECC">
        <w:rPr>
          <w:rFonts w:ascii="Times New Roman" w:hAnsi="Times New Roman"/>
          <w:sz w:val="19"/>
          <w:szCs w:val="19"/>
        </w:rPr>
        <w:t>й</w:t>
      </w:r>
      <w:r w:rsidR="00773ECC" w:rsidRPr="00773ECC">
        <w:rPr>
          <w:rFonts w:ascii="Times New Roman" w:hAnsi="Times New Roman"/>
          <w:sz w:val="19"/>
          <w:szCs w:val="19"/>
        </w:rPr>
        <w:t xml:space="preserve"> на основании решения </w:t>
      </w:r>
      <w:r w:rsidRPr="0024787F">
        <w:rPr>
          <w:rFonts w:ascii="Times New Roman" w:hAnsi="Times New Roman"/>
          <w:sz w:val="19"/>
          <w:szCs w:val="19"/>
        </w:rPr>
        <w:t>Арбитражного суда Новосибирской области от 16.11.2023 г. по делу № А45-26136/2023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__.__.202__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0A9B584E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4787F" w:rsidRPr="0024787F">
        <w:rPr>
          <w:rFonts w:ascii="Times New Roman" w:hAnsi="Times New Roman"/>
          <w:bCs/>
          <w:sz w:val="19"/>
          <w:szCs w:val="19"/>
        </w:rPr>
        <w:t>10</w:t>
      </w:r>
      <w:r w:rsidR="002109C7" w:rsidRPr="0024787F">
        <w:rPr>
          <w:rFonts w:ascii="Times New Roman" w:hAnsi="Times New Roman"/>
          <w:bCs/>
          <w:sz w:val="19"/>
          <w:szCs w:val="19"/>
        </w:rPr>
        <w:t xml:space="preserve"> рабочих</w:t>
      </w:r>
      <w:r w:rsidRPr="0024787F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 п</w:t>
      </w:r>
      <w:r w:rsidR="0024787F">
        <w:rPr>
          <w:rFonts w:ascii="Times New Roman" w:hAnsi="Times New Roman"/>
          <w:bCs/>
          <w:sz w:val="19"/>
          <w:szCs w:val="19"/>
        </w:rPr>
        <w:t>.</w:t>
      </w:r>
      <w:r w:rsidRPr="004E3C4A">
        <w:rPr>
          <w:rFonts w:ascii="Times New Roman" w:hAnsi="Times New Roman"/>
          <w:bCs/>
          <w:sz w:val="19"/>
          <w:szCs w:val="19"/>
        </w:rPr>
        <w:t xml:space="preserve"> 3.1. настоящего 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4965CCEE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</w:t>
      </w:r>
      <w:r w:rsidR="00335A0F">
        <w:rPr>
          <w:rFonts w:ascii="Times New Roman" w:hAnsi="Times New Roman"/>
          <w:bCs/>
          <w:sz w:val="19"/>
          <w:szCs w:val="19"/>
        </w:rPr>
        <w:t>5 календарных</w:t>
      </w:r>
      <w:r w:rsidRPr="004E3C4A">
        <w:rPr>
          <w:rFonts w:ascii="Times New Roman" w:hAnsi="Times New Roman"/>
          <w:bCs/>
          <w:sz w:val="19"/>
          <w:szCs w:val="19"/>
        </w:rPr>
        <w:t xml:space="preserve">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недостатков товара, несоответствий условиям настоящего договора Покупатель незамедлительно 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4F8FF74F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Любые изменения и дополнения, к настоящему Договору действительны,</w:t>
      </w:r>
      <w:r w:rsidR="0024787F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 xml:space="preserve">если они совершены в письменной форме путем подписания Сторонами 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составлен в 2 (двух) экземплярах: по одному для каждой из Сторон.</w:t>
      </w:r>
    </w:p>
    <w:p w14:paraId="63698DF6" w14:textId="610F60D2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E0EC115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Ускова Екатерина Аркадьевна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E5379"/>
    <w:rsid w:val="002109C7"/>
    <w:rsid w:val="00222063"/>
    <w:rsid w:val="00233915"/>
    <w:rsid w:val="0023440F"/>
    <w:rsid w:val="002376BA"/>
    <w:rsid w:val="00237D40"/>
    <w:rsid w:val="00241256"/>
    <w:rsid w:val="00241471"/>
    <w:rsid w:val="00245739"/>
    <w:rsid w:val="00245DF2"/>
    <w:rsid w:val="0024787F"/>
    <w:rsid w:val="00253BA4"/>
    <w:rsid w:val="00254D84"/>
    <w:rsid w:val="002659AE"/>
    <w:rsid w:val="00275D88"/>
    <w:rsid w:val="0029036A"/>
    <w:rsid w:val="002B04C3"/>
    <w:rsid w:val="002F535F"/>
    <w:rsid w:val="00322B78"/>
    <w:rsid w:val="00335A0F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86020"/>
    <w:rsid w:val="00993EAC"/>
    <w:rsid w:val="00994F9E"/>
    <w:rsid w:val="009A14F2"/>
    <w:rsid w:val="009A6E15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C32A3"/>
    <w:rsid w:val="00CC62BF"/>
    <w:rsid w:val="00CC7DC0"/>
    <w:rsid w:val="00CE35FD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7FB4"/>
    <w:rsid w:val="00EC0AAF"/>
    <w:rsid w:val="00EC4C9C"/>
    <w:rsid w:val="00EC4D39"/>
    <w:rsid w:val="00EF49BF"/>
    <w:rsid w:val="00EF7F42"/>
    <w:rsid w:val="00F04771"/>
    <w:rsid w:val="00F2079A"/>
    <w:rsid w:val="00F32938"/>
    <w:rsid w:val="00F34A87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9</cp:revision>
  <cp:lastPrinted>2023-08-31T06:22:00Z</cp:lastPrinted>
  <dcterms:created xsi:type="dcterms:W3CDTF">2023-08-31T06:23:00Z</dcterms:created>
  <dcterms:modified xsi:type="dcterms:W3CDTF">2024-11-19T15:04:00Z</dcterms:modified>
</cp:coreProperties>
</file>