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6A3CCF" w14:textId="1ABDD547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Договор о задатке №</w:t>
      </w:r>
      <w:r w:rsidR="0045798D">
        <w:rPr>
          <w:rFonts w:ascii="Times New Roman" w:eastAsia="Times New Roman" w:hAnsi="Times New Roman" w:cs="Times New Roman"/>
          <w:b/>
          <w:lang w:eastAsia="ru-RU"/>
        </w:rPr>
        <w:t>_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192D3432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2D012B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53B3ABD" w14:textId="32D22B48" w:rsidR="00C07035" w:rsidRPr="00585962" w:rsidRDefault="00B957AC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957AC">
        <w:rPr>
          <w:rFonts w:ascii="Times New Roman" w:hAnsi="Times New Roman"/>
        </w:rPr>
        <w:t xml:space="preserve">Финансовый управляющий </w:t>
      </w:r>
      <w:r w:rsidR="001163FF" w:rsidRPr="001163FF">
        <w:rPr>
          <w:rFonts w:ascii="Times New Roman" w:hAnsi="Times New Roman"/>
        </w:rPr>
        <w:t>Кузовлевой Ольги Серафимовны (дата/место рождения: 29.08.1965, гор. Москва, СНИЛС 010641710 91, ИНН 771904817306, адрес регистрации: 105275, г. Москва, 5 ул. Соколиной Горы, д.21, к. 4, кв. 18)</w:t>
      </w:r>
      <w:r w:rsidRPr="00B957AC">
        <w:rPr>
          <w:rFonts w:ascii="Times New Roman" w:hAnsi="Times New Roman"/>
        </w:rPr>
        <w:t xml:space="preserve"> Ускова Екатерина Аркадьевна (ИНН 540700329110, СНИЛС </w:t>
      </w:r>
      <w:r w:rsidR="00251BF7" w:rsidRPr="00251BF7">
        <w:rPr>
          <w:rFonts w:ascii="Times New Roman" w:hAnsi="Times New Roman"/>
        </w:rPr>
        <w:t>152-329-825 59</w:t>
      </w:r>
      <w:r w:rsidRPr="00B957AC">
        <w:rPr>
          <w:rFonts w:ascii="Times New Roman" w:hAnsi="Times New Roman"/>
        </w:rPr>
        <w:t xml:space="preserve">) - член НПС СОПАУ </w:t>
      </w:r>
      <w:r w:rsidR="00251BF7">
        <w:rPr>
          <w:rFonts w:ascii="Times New Roman" w:hAnsi="Times New Roman"/>
        </w:rPr>
        <w:t>«</w:t>
      </w:r>
      <w:r w:rsidRPr="00B957AC">
        <w:rPr>
          <w:rFonts w:ascii="Times New Roman" w:hAnsi="Times New Roman"/>
        </w:rPr>
        <w:t>Альянс управляющих</w:t>
      </w:r>
      <w:r w:rsidR="00251BF7">
        <w:rPr>
          <w:rFonts w:ascii="Times New Roman" w:hAnsi="Times New Roman"/>
        </w:rPr>
        <w:t>»</w:t>
      </w:r>
      <w:r w:rsidRPr="00B957AC">
        <w:rPr>
          <w:rFonts w:ascii="Times New Roman" w:hAnsi="Times New Roman"/>
        </w:rPr>
        <w:t xml:space="preserve"> (ОГРН 1032307154285, ИНН 2312102570, адрес: 350015, Краснодарский край, г.</w:t>
      </w:r>
      <w:r w:rsidR="00251BF7">
        <w:rPr>
          <w:rFonts w:ascii="Times New Roman" w:hAnsi="Times New Roman"/>
        </w:rPr>
        <w:t xml:space="preserve"> </w:t>
      </w:r>
      <w:r w:rsidRPr="00B957AC">
        <w:rPr>
          <w:rFonts w:ascii="Times New Roman" w:hAnsi="Times New Roman"/>
        </w:rPr>
        <w:t>Краснодар, ул.</w:t>
      </w:r>
      <w:r w:rsidR="00251BF7">
        <w:rPr>
          <w:rFonts w:ascii="Times New Roman" w:hAnsi="Times New Roman"/>
        </w:rPr>
        <w:t xml:space="preserve"> </w:t>
      </w:r>
      <w:r w:rsidRPr="00B957AC">
        <w:rPr>
          <w:rFonts w:ascii="Times New Roman" w:hAnsi="Times New Roman"/>
        </w:rPr>
        <w:t>Северная, д.</w:t>
      </w:r>
      <w:r w:rsidR="00251BF7">
        <w:rPr>
          <w:rFonts w:ascii="Times New Roman" w:hAnsi="Times New Roman"/>
        </w:rPr>
        <w:t xml:space="preserve"> </w:t>
      </w:r>
      <w:r w:rsidRPr="00B957AC">
        <w:rPr>
          <w:rFonts w:ascii="Times New Roman" w:hAnsi="Times New Roman"/>
        </w:rPr>
        <w:t>309), действующ</w:t>
      </w:r>
      <w:r w:rsidR="00251BF7">
        <w:rPr>
          <w:rFonts w:ascii="Times New Roman" w:hAnsi="Times New Roman"/>
        </w:rPr>
        <w:t>ая</w:t>
      </w:r>
      <w:r w:rsidRPr="00B957AC">
        <w:rPr>
          <w:rFonts w:ascii="Times New Roman" w:hAnsi="Times New Roman"/>
        </w:rPr>
        <w:t xml:space="preserve"> на основании решения </w:t>
      </w:r>
      <w:r w:rsidR="001163FF" w:rsidRPr="001163FF">
        <w:rPr>
          <w:rFonts w:ascii="Times New Roman" w:hAnsi="Times New Roman"/>
        </w:rPr>
        <w:t>Арбитражного суда города Москвы от 20.03.2024 по делу № А40-306390/23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5A834321" w14:textId="0F554F73" w:rsidR="001163FF" w:rsidRDefault="001163FF" w:rsidP="001163FF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Лот №1:</w:t>
      </w:r>
    </w:p>
    <w:p w14:paraId="414CC8DA" w14:textId="05925994" w:rsidR="001163FF" w:rsidRPr="001163FF" w:rsidRDefault="001163FF" w:rsidP="001163FF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1163FF">
        <w:rPr>
          <w:rFonts w:ascii="Times New Roman" w:eastAsia="Calibri" w:hAnsi="Times New Roman" w:cs="Times New Roman"/>
          <w:lang w:eastAsia="ru-RU"/>
        </w:rPr>
        <w:t>Транспортное средство:</w:t>
      </w:r>
    </w:p>
    <w:p w14:paraId="39C23786" w14:textId="77777777" w:rsidR="001163FF" w:rsidRPr="001163FF" w:rsidRDefault="001163FF" w:rsidP="001163FF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1163FF">
        <w:rPr>
          <w:rFonts w:ascii="Times New Roman" w:eastAsia="Calibri" w:hAnsi="Times New Roman" w:cs="Times New Roman"/>
          <w:lang w:eastAsia="ru-RU"/>
        </w:rPr>
        <w:t>Марка, модель: CHANGAN CS35PLUS</w:t>
      </w:r>
    </w:p>
    <w:p w14:paraId="6AD8F1D5" w14:textId="77777777" w:rsidR="001163FF" w:rsidRPr="001163FF" w:rsidRDefault="001163FF" w:rsidP="001163FF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1163FF">
        <w:rPr>
          <w:rFonts w:ascii="Times New Roman" w:eastAsia="Calibri" w:hAnsi="Times New Roman" w:cs="Times New Roman"/>
          <w:lang w:eastAsia="ru-RU"/>
        </w:rPr>
        <w:t>VIN: LS5A3DKR3PA972207</w:t>
      </w:r>
    </w:p>
    <w:p w14:paraId="1FC276A3" w14:textId="77777777" w:rsidR="001163FF" w:rsidRPr="001163FF" w:rsidRDefault="001163FF" w:rsidP="001163FF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1163FF">
        <w:rPr>
          <w:rFonts w:ascii="Times New Roman" w:eastAsia="Calibri" w:hAnsi="Times New Roman" w:cs="Times New Roman"/>
          <w:lang w:eastAsia="ru-RU"/>
        </w:rPr>
        <w:t>Год выпуска: 2022</w:t>
      </w:r>
    </w:p>
    <w:p w14:paraId="2942B2C5" w14:textId="024E013E" w:rsidR="00B62063" w:rsidRDefault="001163FF" w:rsidP="001163FF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1163FF">
        <w:rPr>
          <w:rFonts w:ascii="Times New Roman" w:eastAsia="Calibri" w:hAnsi="Times New Roman" w:cs="Times New Roman"/>
          <w:lang w:eastAsia="ru-RU"/>
        </w:rPr>
        <w:t>Имущество находится в залоге у ПАО «БАНК УРАЛСИБ»</w:t>
      </w:r>
    </w:p>
    <w:p w14:paraId="4B95A841" w14:textId="77777777" w:rsidR="00B957AC" w:rsidRDefault="00B957AC" w:rsidP="00B957AC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6B6FDC23" w14:textId="7B9D2EF4" w:rsidR="002E332F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1163FF">
        <w:rPr>
          <w:rFonts w:ascii="Times New Roman" w:eastAsia="Times New Roman" w:hAnsi="Times New Roman" w:cs="Times New Roman"/>
          <w:lang w:eastAsia="ru-RU"/>
        </w:rPr>
        <w:t>5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</w:t>
      </w:r>
      <w:r w:rsidR="00251BF7">
        <w:rPr>
          <w:rFonts w:ascii="Times New Roman" w:eastAsia="Times New Roman" w:hAnsi="Times New Roman" w:cs="Times New Roman"/>
          <w:lang w:eastAsia="ru-RU"/>
        </w:rPr>
        <w:t>лота №1</w:t>
      </w:r>
      <w:r>
        <w:rPr>
          <w:rFonts w:ascii="Times New Roman" w:eastAsia="Times New Roman" w:hAnsi="Times New Roman" w:cs="Times New Roman"/>
          <w:lang w:eastAsia="ru-RU"/>
        </w:rPr>
        <w:t xml:space="preserve">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ООО </w:t>
      </w:r>
      <w:r w:rsidR="00251BF7">
        <w:rPr>
          <w:rFonts w:ascii="Times New Roman" w:eastAsia="Times New Roman" w:hAnsi="Times New Roman" w:cs="Times New Roman"/>
          <w:lang w:eastAsia="ru-RU"/>
        </w:rPr>
        <w:t>«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СОПТ – ЮЭТП</w:t>
      </w:r>
      <w:r w:rsidR="00251BF7">
        <w:rPr>
          <w:rFonts w:ascii="Times New Roman" w:eastAsia="Times New Roman" w:hAnsi="Times New Roman" w:cs="Times New Roman"/>
          <w:lang w:eastAsia="ru-RU"/>
        </w:rPr>
        <w:t>»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 </w:t>
      </w:r>
      <w:r w:rsidR="00251BF7">
        <w:rPr>
          <w:rFonts w:ascii="Times New Roman" w:eastAsia="Times New Roman" w:hAnsi="Times New Roman" w:cs="Times New Roman"/>
          <w:lang w:eastAsia="ru-RU"/>
        </w:rPr>
        <w:t>(</w:t>
      </w:r>
      <w:r w:rsidR="00251BF7" w:rsidRPr="00251BF7">
        <w:rPr>
          <w:rFonts w:ascii="Times New Roman" w:eastAsia="Times New Roman" w:hAnsi="Times New Roman" w:cs="Times New Roman"/>
          <w:lang w:eastAsia="ru-RU"/>
        </w:rPr>
        <w:t>юр. адрес: 119285, Российская Федерация, г. Москва, ул. Пудовкина, дом 4, помещение 1/3; ИНН 3444181058; КПП 772901001; ОГРН 1103444006302) (http://torgibankrot.ru/) р/счет 40702810423240007411; ФИЛИАЛ «НОВОСИБИРСКИЙ» АО «АЛЬФА-БАНК», к/счет 30101810600000000774, БИК 045004774</w:t>
      </w:r>
      <w:r w:rsidR="002E332F" w:rsidRPr="002E332F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4F723534" w:rsidR="00C07035" w:rsidRDefault="00C07035" w:rsidP="00251BF7">
      <w:pPr>
        <w:spacing w:after="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251B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581F3E26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792"/>
        <w:gridCol w:w="4678"/>
        <w:gridCol w:w="209"/>
      </w:tblGrid>
      <w:tr w:rsidR="00C07035" w14:paraId="36C5CA77" w14:textId="77777777" w:rsidTr="001163FF"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Организатор торгов</w:t>
            </w:r>
          </w:p>
        </w:tc>
        <w:tc>
          <w:tcPr>
            <w:tcW w:w="5679" w:type="dxa"/>
            <w:gridSpan w:val="3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1163FF">
        <w:trPr>
          <w:gridAfter w:val="1"/>
          <w:wAfter w:w="209" w:type="dxa"/>
          <w:trHeight w:val="5212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2750" w14:textId="77777777" w:rsidR="006B3709" w:rsidRPr="006B3709" w:rsidRDefault="00B957AC" w:rsidP="006B3709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6B3709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6B3709" w:rsidRPr="006B3709">
              <w:rPr>
                <w:rFonts w:ascii="Times New Roman" w:eastAsia="Calibri" w:hAnsi="Times New Roman" w:cs="Times New Roman"/>
              </w:rPr>
              <w:t>Ускова Е.А.</w:t>
            </w:r>
          </w:p>
          <w:p w14:paraId="518493BB" w14:textId="18B5FD8B" w:rsidR="00EE65BF" w:rsidRDefault="006B3709" w:rsidP="006B3709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6B3709">
              <w:rPr>
                <w:rFonts w:ascii="Times New Roman" w:eastAsia="Calibri" w:hAnsi="Times New Roman" w:cs="Times New Roman"/>
              </w:rPr>
              <w:t xml:space="preserve">Должник: </w:t>
            </w:r>
            <w:r w:rsidR="001163FF" w:rsidRPr="001163FF">
              <w:rPr>
                <w:rFonts w:ascii="Times New Roman" w:eastAsia="Calibri" w:hAnsi="Times New Roman" w:cs="Times New Roman"/>
              </w:rPr>
              <w:t>Кузовлева Ольга Серафимовна</w:t>
            </w:r>
            <w:r w:rsidR="001163FF" w:rsidRPr="001163FF">
              <w:rPr>
                <w:rFonts w:ascii="Times New Roman" w:eastAsia="Calibri" w:hAnsi="Times New Roman" w:cs="Times New Roman"/>
              </w:rPr>
              <w:t xml:space="preserve"> </w:t>
            </w:r>
            <w:r w:rsidR="00B957AC" w:rsidRPr="001163FF">
              <w:rPr>
                <w:rFonts w:ascii="Times New Roman" w:eastAsia="Calibri" w:hAnsi="Times New Roman" w:cs="Times New Roman"/>
              </w:rPr>
              <w:t xml:space="preserve">(д./м. р.: </w:t>
            </w:r>
            <w:r w:rsidR="001163FF" w:rsidRPr="001163FF">
              <w:rPr>
                <w:rFonts w:ascii="Times New Roman" w:eastAsia="Calibri" w:hAnsi="Times New Roman" w:cs="Times New Roman"/>
              </w:rPr>
              <w:t xml:space="preserve">29.08.1965, гор. Москва, СНИЛС 010641710 91, ИНН 771904817306, </w:t>
            </w:r>
            <w:proofErr w:type="spellStart"/>
            <w:r w:rsidR="001163FF">
              <w:rPr>
                <w:rFonts w:ascii="Times New Roman" w:eastAsia="Calibri" w:hAnsi="Times New Roman" w:cs="Times New Roman"/>
              </w:rPr>
              <w:t>м.ж</w:t>
            </w:r>
            <w:proofErr w:type="spellEnd"/>
            <w:r w:rsidR="001163FF">
              <w:rPr>
                <w:rFonts w:ascii="Times New Roman" w:eastAsia="Calibri" w:hAnsi="Times New Roman" w:cs="Times New Roman"/>
              </w:rPr>
              <w:t>.</w:t>
            </w:r>
            <w:r w:rsidR="001163FF" w:rsidRPr="001163FF">
              <w:rPr>
                <w:rFonts w:ascii="Times New Roman" w:eastAsia="Calibri" w:hAnsi="Times New Roman" w:cs="Times New Roman"/>
              </w:rPr>
              <w:t>: 105275, г. Москва, 5 ул. Соколиной Горы, д.21, к. 4, кв. 18</w:t>
            </w:r>
            <w:r w:rsidR="00B957AC" w:rsidRPr="006B3709">
              <w:rPr>
                <w:rFonts w:ascii="Times New Roman" w:eastAsia="Calibri" w:hAnsi="Times New Roman" w:cs="Times New Roman"/>
              </w:rPr>
              <w:t>)</w:t>
            </w:r>
            <w:r w:rsidR="00B957AC" w:rsidRPr="00B957AC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81E7A1F" w14:textId="77777777" w:rsidR="00B957AC" w:rsidRDefault="00B957AC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4DA61145" w14:textId="77777777" w:rsidR="00B957AC" w:rsidRDefault="00B957AC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72387915" w14:textId="77777777" w:rsidR="001163FF" w:rsidRDefault="001163F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7939E7C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_/ </w:t>
            </w:r>
            <w:r w:rsidR="0032610C">
              <w:rPr>
                <w:rFonts w:ascii="Times New Roman" w:eastAsia="Calibri" w:hAnsi="Times New Roman" w:cs="Times New Roman"/>
              </w:rPr>
              <w:t>Ускова</w:t>
            </w:r>
            <w:r w:rsidR="001163FF">
              <w:rPr>
                <w:rFonts w:ascii="Times New Roman" w:eastAsia="Calibri" w:hAnsi="Times New Roman" w:cs="Times New Roman"/>
              </w:rPr>
              <w:t xml:space="preserve"> </w:t>
            </w:r>
            <w:r w:rsidR="0032610C">
              <w:rPr>
                <w:rFonts w:ascii="Times New Roman" w:eastAsia="Calibri" w:hAnsi="Times New Roman" w:cs="Times New Roman"/>
              </w:rPr>
              <w:t>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0CE3DDF6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CC6E0D0" w14:textId="14AB591E" w:rsidR="00E03C6A" w:rsidRDefault="00E03C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C86874D" w14:textId="77777777" w:rsidR="00E03C6A" w:rsidRDefault="00E03C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89978B6" w14:textId="77777777" w:rsidR="001163FF" w:rsidRDefault="001163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8444C65" w14:textId="77777777" w:rsidR="001163FF" w:rsidRDefault="001163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6F33C64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8351C7" w:rsidRDefault="008351C7"/>
    <w:sectPr w:rsidR="008351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3FF"/>
    <w:rsid w:val="00116E01"/>
    <w:rsid w:val="001B7B5C"/>
    <w:rsid w:val="001D0B82"/>
    <w:rsid w:val="00251BF7"/>
    <w:rsid w:val="002D012B"/>
    <w:rsid w:val="002E332F"/>
    <w:rsid w:val="0032610C"/>
    <w:rsid w:val="0042662D"/>
    <w:rsid w:val="0045798D"/>
    <w:rsid w:val="004D7B1F"/>
    <w:rsid w:val="00585962"/>
    <w:rsid w:val="00667BAD"/>
    <w:rsid w:val="00681758"/>
    <w:rsid w:val="006A43E3"/>
    <w:rsid w:val="006B3709"/>
    <w:rsid w:val="00764B97"/>
    <w:rsid w:val="007D7EFB"/>
    <w:rsid w:val="008351C7"/>
    <w:rsid w:val="008A4D95"/>
    <w:rsid w:val="00943E39"/>
    <w:rsid w:val="009B70CD"/>
    <w:rsid w:val="00A338DD"/>
    <w:rsid w:val="00B14F7C"/>
    <w:rsid w:val="00B62063"/>
    <w:rsid w:val="00B957AC"/>
    <w:rsid w:val="00B97953"/>
    <w:rsid w:val="00C07035"/>
    <w:rsid w:val="00D847B4"/>
    <w:rsid w:val="00E03C6A"/>
    <w:rsid w:val="00E111B7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ACER4</cp:lastModifiedBy>
  <cp:revision>9</cp:revision>
  <dcterms:created xsi:type="dcterms:W3CDTF">2023-09-06T11:01:00Z</dcterms:created>
  <dcterms:modified xsi:type="dcterms:W3CDTF">2024-10-07T06:50:00Z</dcterms:modified>
</cp:coreProperties>
</file>