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E6881" w14:textId="664902F2" w:rsidR="00984B07" w:rsidRPr="008F01F4" w:rsidRDefault="00984B07" w:rsidP="008A5250">
      <w:pPr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 КУПЛИ-ПРОДАЖИ</w:t>
      </w:r>
    </w:p>
    <w:p w14:paraId="3C7F5B66" w14:textId="4872A154" w:rsidR="002756F6" w:rsidRPr="008F01F4" w:rsidRDefault="00984B07" w:rsidP="008A5250">
      <w:pPr>
        <w:ind w:firstLine="709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НЕДВИЖИМОГО ИМУЩЕСТВА </w:t>
      </w:r>
    </w:p>
    <w:p w14:paraId="29EB5DF1" w14:textId="7CE21CE9" w:rsidR="00984B07" w:rsidRPr="008F01F4" w:rsidRDefault="00984B07" w:rsidP="008A5250">
      <w:pPr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57FB6CD" w14:textId="64A48970" w:rsidR="00984B07" w:rsidRPr="008F01F4" w:rsidRDefault="00984B07" w:rsidP="008A5250">
      <w:pPr>
        <w:suppressAutoHyphens/>
        <w:autoSpaceDE w:val="0"/>
        <w:jc w:val="both"/>
        <w:rPr>
          <w:rFonts w:ascii="Times New Roman" w:hAnsi="Times New Roman" w:cs="Times New Roman"/>
          <w:b/>
          <w:sz w:val="22"/>
          <w:szCs w:val="22"/>
          <w:lang w:val="ru-RU" w:eastAsia="zh-CN"/>
        </w:rPr>
      </w:pP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г. </w:t>
      </w:r>
      <w:r w:rsidR="007C633B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Кисловодск</w:t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    </w:t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ab/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ab/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ab/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ab/>
      </w:r>
      <w:r w:rsidR="007919D4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             </w:t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ab/>
        <w:t xml:space="preserve">                           </w:t>
      </w:r>
      <w:r w:rsidR="000536B0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«__</w:t>
      </w:r>
      <w:r w:rsidR="00830F5F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»</w:t>
      </w:r>
      <w:r w:rsidR="007919D4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</w:t>
      </w:r>
      <w:r w:rsidR="000536B0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___________</w:t>
      </w:r>
      <w:r w:rsidR="007919D4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</w:t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20</w:t>
      </w:r>
      <w:r w:rsidR="007919D4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2</w:t>
      </w:r>
      <w:r w:rsidR="000536B0"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>4</w:t>
      </w:r>
      <w:r w:rsidRPr="008F01F4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года</w:t>
      </w:r>
    </w:p>
    <w:p w14:paraId="13937D63" w14:textId="77777777" w:rsidR="00984B07" w:rsidRPr="008F01F4" w:rsidRDefault="00984B07" w:rsidP="002C223A">
      <w:pPr>
        <w:widowControl w:val="0"/>
        <w:shd w:val="clear" w:color="auto" w:fill="FFFFFF"/>
        <w:tabs>
          <w:tab w:val="left" w:pos="1134"/>
        </w:tabs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  <w:lang w:val="ru-RU"/>
        </w:rPr>
      </w:pPr>
    </w:p>
    <w:p w14:paraId="765FE855" w14:textId="7E4F7D54" w:rsidR="00834436" w:rsidRPr="008F01F4" w:rsidRDefault="000536B0" w:rsidP="008A5250">
      <w:pPr>
        <w:widowControl w:val="0"/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bookmarkStart w:id="0" w:name="_Hlk101448507"/>
      <w:proofErr w:type="gramStart"/>
      <w:r w:rsidRPr="008F01F4">
        <w:rPr>
          <w:rFonts w:ascii="Times New Roman" w:hAnsi="Times New Roman" w:cs="Times New Roman"/>
          <w:b/>
          <w:sz w:val="22"/>
          <w:szCs w:val="22"/>
          <w:lang w:val="ru-RU"/>
        </w:rPr>
        <w:t>Общество с ограниченной ответственностью «</w:t>
      </w:r>
      <w:proofErr w:type="spellStart"/>
      <w:r w:rsidRPr="008F01F4">
        <w:rPr>
          <w:rFonts w:ascii="Times New Roman" w:hAnsi="Times New Roman" w:cs="Times New Roman"/>
          <w:b/>
          <w:sz w:val="22"/>
          <w:szCs w:val="22"/>
          <w:lang w:val="ru-RU"/>
        </w:rPr>
        <w:t>Военинвестстрой</w:t>
      </w:r>
      <w:proofErr w:type="spellEnd"/>
      <w:r w:rsidRPr="008F01F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КМВ» </w:t>
      </w:r>
      <w:r w:rsidRPr="008F01F4">
        <w:rPr>
          <w:rFonts w:ascii="Times New Roman" w:hAnsi="Times New Roman" w:cs="Times New Roman"/>
          <w:sz w:val="22"/>
          <w:szCs w:val="22"/>
          <w:lang w:val="ru-RU"/>
        </w:rPr>
        <w:t>(адрес: 357431, СТАВРОПОЛЬСКИЙ КРАЙ, Г. ЖЕЛЕЗНОВОДСК, П. ИНОЗЕМЦЕВО, УЛ. КОЛХОЗНАЯ, Д.120, ОГРН 1042600744097, ИНН 2627020585, КПП 262701001</w:t>
      </w:r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), именуемое в дальнейшем </w:t>
      </w:r>
      <w:r w:rsidR="00834436"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«Продавец»,</w:t>
      </w:r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в лице конкурсного управляющего Титовой Татьяны Викторовны (ИНН 352501954700, СНИЛС 062-435-203 29, адрес для направления корреспонденции  160000, обл. Вологодская, г Вологда, а</w:t>
      </w:r>
      <w:r w:rsidRPr="008F01F4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я 57) - член </w:t>
      </w:r>
      <w:r w:rsidR="007E07CA" w:rsidRPr="007E07CA">
        <w:rPr>
          <w:rFonts w:ascii="Times New Roman" w:hAnsi="Times New Roman" w:cs="Times New Roman"/>
          <w:sz w:val="22"/>
          <w:szCs w:val="22"/>
          <w:lang w:val="ru-RU"/>
        </w:rPr>
        <w:t xml:space="preserve">Ассоциации </w:t>
      </w:r>
      <w:proofErr w:type="spellStart"/>
      <w:r w:rsidR="007E07CA" w:rsidRPr="007E07CA">
        <w:rPr>
          <w:rFonts w:ascii="Times New Roman" w:hAnsi="Times New Roman" w:cs="Times New Roman"/>
          <w:sz w:val="22"/>
          <w:szCs w:val="22"/>
          <w:lang w:val="ru-RU"/>
        </w:rPr>
        <w:t>Евросибирская</w:t>
      </w:r>
      <w:proofErr w:type="spellEnd"/>
      <w:r w:rsidR="007E07CA" w:rsidRPr="007E07CA">
        <w:rPr>
          <w:rFonts w:ascii="Times New Roman" w:hAnsi="Times New Roman" w:cs="Times New Roman"/>
          <w:sz w:val="22"/>
          <w:szCs w:val="22"/>
          <w:lang w:val="ru-RU"/>
        </w:rPr>
        <w:t xml:space="preserve"> саморегулируемая организация арбитражных управляющих</w:t>
      </w:r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(ОГРН</w:t>
      </w:r>
      <w:proofErr w:type="gramEnd"/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1050204056319, ИНН 0274107073, адрес: 115114, г, Москва, наб. </w:t>
      </w:r>
      <w:proofErr w:type="gramStart"/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Шлюзовая, д 8, стр. 1, 301), </w:t>
      </w:r>
      <w:r w:rsidR="00A126DA" w:rsidRPr="008F01F4">
        <w:rPr>
          <w:rFonts w:ascii="Times New Roman" w:hAnsi="Times New Roman" w:cs="Times New Roman"/>
          <w:sz w:val="22"/>
          <w:szCs w:val="22"/>
          <w:lang w:val="ru-RU"/>
        </w:rPr>
        <w:t>действующей</w:t>
      </w:r>
      <w:bookmarkStart w:id="1" w:name="_GoBack"/>
      <w:bookmarkEnd w:id="1"/>
      <w:r w:rsidR="00A126DA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Pr="008F01F4">
        <w:rPr>
          <w:rFonts w:ascii="Times New Roman" w:hAnsi="Times New Roman" w:cs="Times New Roman"/>
          <w:sz w:val="22"/>
          <w:szCs w:val="22"/>
          <w:lang w:val="ru-RU"/>
        </w:rPr>
        <w:t>решения Арбитражного суда Ставропольского края от 10 декабря 2020 года (резолютивная часть решения объявлена 08.12.2020) по делу № А63-16524/2020</w:t>
      </w:r>
      <w:r w:rsidR="00834436" w:rsidRPr="008F01F4">
        <w:rPr>
          <w:rFonts w:ascii="Times New Roman" w:hAnsi="Times New Roman" w:cs="Times New Roman"/>
          <w:sz w:val="22"/>
          <w:szCs w:val="22"/>
          <w:lang w:val="ru-RU"/>
        </w:rPr>
        <w:t>, именуемого в дальнейшем «Конкурсный управляющий»,</w:t>
      </w:r>
      <w:r w:rsidR="00834436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с одной стороны, и</w:t>
      </w:r>
      <w:proofErr w:type="gramEnd"/>
    </w:p>
    <w:p w14:paraId="7AC10D8E" w14:textId="03A6BAF4" w:rsidR="00984B07" w:rsidRPr="008F01F4" w:rsidRDefault="000536B0" w:rsidP="00127DED">
      <w:pPr>
        <w:ind w:firstLine="709"/>
        <w:jc w:val="both"/>
        <w:rPr>
          <w:rFonts w:ascii="Times New Roman" w:hAnsi="Times New Roman" w:cs="Times New Roman"/>
          <w:b/>
          <w:sz w:val="22"/>
          <w:szCs w:val="22"/>
          <w:highlight w:val="yellow"/>
          <w:lang w:val="ru-RU"/>
        </w:rPr>
      </w:pPr>
      <w:r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_________________________________</w:t>
      </w:r>
      <w:r w:rsidR="00F46EF8" w:rsidRPr="008F01F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B6890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в лице </w:t>
      </w:r>
      <w:r w:rsidRPr="008F01F4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9B6890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8F01F4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9B6890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84B07" w:rsidRPr="008F01F4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F15BF7" w:rsidRPr="008F01F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84B07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84B07" w:rsidRPr="008F01F4">
        <w:rPr>
          <w:rFonts w:ascii="Times New Roman" w:hAnsi="Times New Roman" w:cs="Times New Roman"/>
          <w:b/>
          <w:sz w:val="22"/>
          <w:szCs w:val="22"/>
          <w:lang w:val="ru-RU"/>
        </w:rPr>
        <w:t>«Покупатель»</w:t>
      </w:r>
      <w:r w:rsidR="00984B07" w:rsidRPr="008F01F4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="00984B07" w:rsidRPr="008F01F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84B07" w:rsidRPr="008F01F4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="00984B07" w:rsidRPr="008F01F4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, вместе именуемые </w:t>
      </w:r>
      <w:r w:rsidR="00984B07" w:rsidRPr="008F01F4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 xml:space="preserve">«Стороны» </w:t>
      </w:r>
      <w:r w:rsidR="00984B07"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в соответствии с Протоколом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_______________</w:t>
      </w:r>
      <w:r w:rsidR="00834436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="00A14EAC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от </w:t>
      </w:r>
      <w:r w:rsidRPr="008F01F4">
        <w:rPr>
          <w:rFonts w:ascii="Times New Roman" w:eastAsia="Calibri" w:hAnsi="Times New Roman" w:cs="Times New Roman"/>
          <w:bCs/>
          <w:noProof/>
          <w:sz w:val="22"/>
          <w:szCs w:val="22"/>
          <w:lang w:val="ru-RU"/>
        </w:rPr>
        <w:t>_________________</w:t>
      </w:r>
      <w:r w:rsidR="00984B07"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заключили настоящий Договор купли-продажи (далее – «Договор») о нижеследующем:</w:t>
      </w:r>
      <w:bookmarkEnd w:id="0"/>
    </w:p>
    <w:p w14:paraId="5B31FE3D" w14:textId="77777777" w:rsidR="00984B07" w:rsidRPr="008F01F4" w:rsidRDefault="00984B07" w:rsidP="008A5250">
      <w:pPr>
        <w:ind w:firstLine="709"/>
        <w:jc w:val="center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1. Предмет Договора</w:t>
      </w:r>
    </w:p>
    <w:p w14:paraId="27F35B87" w14:textId="67B6B2F3" w:rsidR="00984B07" w:rsidRPr="008F01F4" w:rsidRDefault="00984B07" w:rsidP="008A5250">
      <w:pPr>
        <w:ind w:firstLine="709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>1.1. По настоящему Договору Продавец обязуется передать в собственность Покупателя недвижимое имущество (далее по тексту – «Объект», «Имущество»), указанное в п.1.2 Договора, принадлежащее Должнику на праве собственности, а Покупатель обязуется выполнить все установленные настоящим Договором условия и об</w:t>
      </w:r>
      <w:r w:rsidR="007108B7"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>язательства, уплатить за Объект</w:t>
      </w:r>
      <w:r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цену, предусмотренную настоящим Договором.  </w:t>
      </w:r>
    </w:p>
    <w:p w14:paraId="3E0B1D10" w14:textId="1121EADD" w:rsidR="00984B07" w:rsidRPr="008F01F4" w:rsidRDefault="00984B07" w:rsidP="008A5250">
      <w:pPr>
        <w:ind w:firstLine="709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>1.2. Под Объект</w:t>
      </w:r>
      <w:r w:rsidR="000536B0"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>ом</w:t>
      </w:r>
      <w:r w:rsidRPr="008F01F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 в настоящем Договоре Стороны понимают:</w:t>
      </w:r>
    </w:p>
    <w:p w14:paraId="5A43E6C0" w14:textId="5391C3BC" w:rsidR="00F46EF8" w:rsidRPr="008F01F4" w:rsidRDefault="00F46EF8" w:rsidP="000536B0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  <w:lang w:val="ru-RU"/>
        </w:rPr>
      </w:pPr>
      <w:r w:rsidRPr="008F01F4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>Лот № 1</w:t>
      </w:r>
      <w:r w:rsidRPr="008F01F4">
        <w:rPr>
          <w:rFonts w:ascii="Times New Roman" w:hAnsi="Times New Roman" w:cs="Times New Roman"/>
          <w:b/>
          <w:sz w:val="22"/>
          <w:szCs w:val="22"/>
          <w:shd w:val="clear" w:color="auto" w:fill="FFFFFF"/>
          <w:lang w:val="ru-RU"/>
        </w:rPr>
        <w:t xml:space="preserve">: </w:t>
      </w:r>
      <w:r w:rsidR="000536B0" w:rsidRPr="008F01F4">
        <w:rPr>
          <w:rFonts w:ascii="Times New Roman" w:hAnsi="Times New Roman" w:cs="Times New Roman"/>
          <w:bCs/>
          <w:sz w:val="22"/>
          <w:szCs w:val="22"/>
          <w:shd w:val="clear" w:color="auto" w:fill="FFFFFF"/>
          <w:lang w:val="ru-RU"/>
        </w:rPr>
        <w:t xml:space="preserve">Объект незавершенный строительством </w:t>
      </w:r>
      <w:proofErr w:type="gramStart"/>
      <w:r w:rsidR="000536B0" w:rsidRPr="008F01F4">
        <w:rPr>
          <w:rFonts w:ascii="Times New Roman" w:hAnsi="Times New Roman" w:cs="Times New Roman"/>
          <w:bCs/>
          <w:sz w:val="22"/>
          <w:szCs w:val="22"/>
          <w:shd w:val="clear" w:color="auto" w:fill="FFFFFF"/>
          <w:lang w:val="ru-RU"/>
        </w:rPr>
        <w:t>-м</w:t>
      </w:r>
      <w:proofErr w:type="gramEnd"/>
      <w:r w:rsidR="000536B0" w:rsidRPr="008F01F4">
        <w:rPr>
          <w:rFonts w:ascii="Times New Roman" w:hAnsi="Times New Roman" w:cs="Times New Roman"/>
          <w:bCs/>
          <w:sz w:val="22"/>
          <w:szCs w:val="22"/>
          <w:shd w:val="clear" w:color="auto" w:fill="FFFFFF"/>
          <w:lang w:val="ru-RU"/>
        </w:rPr>
        <w:t>ногоквартирный жилой дом с кадастровым номером 26:34:080153:302, степень готовности 3%, адрес Ставропольский край, г. Кисловодск, ул. Челюскинцев/Белинского, земельные участки с кадастровыми номерами: 26:34:080153:7 (площадь 953 м2), адрес: край Ставропольский, г. Кисловодск, ул. Челюскинцев 24, и 26:34:080153:40 (площадь 2841 +/-19 м2), адрес: край Ставропольский, г. Кисловодск, Челюскинцев/Белинского, 26/21,23,25</w:t>
      </w:r>
      <w:r w:rsidRPr="008F01F4">
        <w:rPr>
          <w:rFonts w:ascii="Times New Roman" w:hAnsi="Times New Roman" w:cs="Times New Roman"/>
          <w:bCs/>
          <w:sz w:val="22"/>
          <w:szCs w:val="22"/>
          <w:shd w:val="clear" w:color="auto" w:fill="FFFFFF"/>
          <w:lang w:val="ru-RU"/>
        </w:rPr>
        <w:t>.</w:t>
      </w:r>
    </w:p>
    <w:p w14:paraId="04EFF9A2" w14:textId="6C5E2435" w:rsidR="00984B07" w:rsidRPr="008F01F4" w:rsidRDefault="00984B07" w:rsidP="008A5250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1.3. Указанные в п. 1.2. настоящего Договора Объекты Покупатель приобретает по итогам открытых торгов в рамках конкурсного производства, осуществляемого в отношении Должника, согласно Протокола </w:t>
      </w:r>
      <w:r w:rsidR="000536B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____________</w:t>
      </w:r>
      <w:r w:rsidR="00F46EF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от </w:t>
      </w:r>
      <w:r w:rsidR="000536B0" w:rsidRPr="008F01F4">
        <w:rPr>
          <w:rFonts w:ascii="Times New Roman" w:eastAsia="Calibri" w:hAnsi="Times New Roman" w:cs="Times New Roman"/>
          <w:bCs/>
          <w:noProof/>
          <w:sz w:val="22"/>
          <w:szCs w:val="22"/>
          <w:lang w:val="ru-RU"/>
        </w:rPr>
        <w:t>________________</w:t>
      </w:r>
      <w:r w:rsidR="00F46EF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года</w:t>
      </w:r>
      <w:r w:rsidR="002D1146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.</w:t>
      </w:r>
    </w:p>
    <w:p w14:paraId="05485CC0" w14:textId="7B805EFA" w:rsidR="00984B07" w:rsidRPr="008F01F4" w:rsidRDefault="00984B07" w:rsidP="008A5250">
      <w:pPr>
        <w:widowControl w:val="0"/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1.4. Переход права собственности на Объект, подлежит государственной регистрации в соответствии со статьей 551 Гражданского Кодекса Российской Федерации и Федеральным законом от 13.07.2015 N 218-ФЗ "О государственной регистрации недвижимости".</w:t>
      </w:r>
    </w:p>
    <w:p w14:paraId="441ADB43" w14:textId="1BDD6432" w:rsidR="00984B07" w:rsidRPr="008F01F4" w:rsidRDefault="00984B07" w:rsidP="008A5250">
      <w:pPr>
        <w:widowControl w:val="0"/>
        <w:ind w:firstLine="709"/>
        <w:jc w:val="both"/>
        <w:rPr>
          <w:rFonts w:ascii="Times New Roman" w:eastAsia="Calibri" w:hAnsi="Times New Roman" w:cs="Times New Roman"/>
          <w:bCs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1.5. Право собственности </w:t>
      </w:r>
      <w:r w:rsidR="000536B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на Объект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у Должника прекращается и возникает у Покупателя  с момента государственной регистрации перехода права собственности </w:t>
      </w:r>
      <w:r w:rsidR="000B7F23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на Объект после полной оплаты цены Покупателем в соответствии с условиями настоящего Договора</w:t>
      </w:r>
      <w:r w:rsidRPr="008F01F4">
        <w:rPr>
          <w:rFonts w:ascii="Times New Roman" w:eastAsia="Calibri" w:hAnsi="Times New Roman" w:cs="Times New Roman"/>
          <w:bCs/>
          <w:noProof/>
          <w:sz w:val="22"/>
          <w:szCs w:val="22"/>
          <w:lang w:val="ru-RU"/>
        </w:rPr>
        <w:t xml:space="preserve">.  </w:t>
      </w:r>
    </w:p>
    <w:p w14:paraId="07DF55F5" w14:textId="7777777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</w:pPr>
    </w:p>
    <w:p w14:paraId="1DF15AC4" w14:textId="77777777" w:rsidR="00984B07" w:rsidRPr="008F01F4" w:rsidRDefault="00984B07" w:rsidP="00E733B6">
      <w:pPr>
        <w:ind w:firstLine="709"/>
        <w:jc w:val="center"/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2. Права и обязанности Сторон</w:t>
      </w:r>
    </w:p>
    <w:p w14:paraId="4F33E4F9" w14:textId="7777777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2.1.Покупатель обязан:</w:t>
      </w:r>
    </w:p>
    <w:p w14:paraId="14E40125" w14:textId="6D899D6A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2.1.1. Оплатить стоимость Объектов, указанную в п. 3.</w:t>
      </w:r>
      <w:r w:rsidR="002D4F09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1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настоящего Договора, в течение 30 (тридцати) дней с даты подписания настоящего Договора.</w:t>
      </w:r>
    </w:p>
    <w:p w14:paraId="0A0CB65F" w14:textId="24D69E7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2.1.2. Принять от Продавца Объект по акту приема-передачи в течение </w:t>
      </w:r>
      <w:r w:rsidR="000536B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15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="008A525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(пятнадцати)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дней с момента полной оплаты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.</w:t>
      </w:r>
    </w:p>
    <w:p w14:paraId="24BD0A65" w14:textId="1BAA7D7A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</w:t>
      </w:r>
      <w:r w:rsidR="000B7F23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несёт Покупатель.</w:t>
      </w:r>
    </w:p>
    <w:p w14:paraId="03447ACB" w14:textId="77777777" w:rsidR="00984B07" w:rsidRPr="008F01F4" w:rsidRDefault="00984B07" w:rsidP="00E733B6">
      <w:pPr>
        <w:ind w:firstLine="709"/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2.2.Продавец обязан:</w:t>
      </w:r>
    </w:p>
    <w:p w14:paraId="752776C3" w14:textId="5C739B0C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2.2.1. </w:t>
      </w:r>
      <w:proofErr w:type="gramStart"/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Не позднее </w:t>
      </w:r>
      <w:r w:rsidR="000536B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15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дней после выполнения Покупателем обязанности по оплате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lastRenderedPageBreak/>
        <w:t xml:space="preserve">Покупателю всех имеющихся у Продавца документов, необходимых для государственной регистрации перехода права собственности </w:t>
      </w:r>
      <w:r w:rsidR="000B7F23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в соответствии с требованиями действующего законодательства.</w:t>
      </w:r>
      <w:proofErr w:type="gramEnd"/>
    </w:p>
    <w:p w14:paraId="06041FD1" w14:textId="3554C820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2.2.2 С момента заключения настоящего Договора не совершать никаких сделок, следствием которых может явиться какое-либо обременение права с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обственности Продавца на Объект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.</w:t>
      </w:r>
    </w:p>
    <w:p w14:paraId="67453A9D" w14:textId="07953CA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2.2.3. Не совершать каких-либо действий, направленных на отчуждение и/или обременение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 правами третьих лиц.</w:t>
      </w:r>
    </w:p>
    <w:p w14:paraId="65E680E2" w14:textId="7777777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</w:pPr>
    </w:p>
    <w:p w14:paraId="41D4C5B3" w14:textId="77777777" w:rsidR="007039B8" w:rsidRPr="008F01F4" w:rsidRDefault="00984B07" w:rsidP="007039B8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  <w:r w:rsidRPr="008F01F4">
        <w:rPr>
          <w:rFonts w:ascii="Times New Roman" w:hAnsi="Times New Roman"/>
          <w:b/>
          <w:bCs/>
          <w:noProof/>
        </w:rPr>
        <w:t xml:space="preserve">3. </w:t>
      </w:r>
      <w:r w:rsidR="007039B8" w:rsidRPr="008F01F4">
        <w:rPr>
          <w:rFonts w:ascii="Times New Roman" w:hAnsi="Times New Roman"/>
          <w:b/>
        </w:rPr>
        <w:t>Стоимость Имущества и порядок его оплаты</w:t>
      </w:r>
    </w:p>
    <w:p w14:paraId="56EB54DD" w14:textId="0D495CB8" w:rsidR="00984B07" w:rsidRPr="008F01F4" w:rsidRDefault="00984B07" w:rsidP="00E733B6">
      <w:pPr>
        <w:ind w:firstLine="709"/>
        <w:jc w:val="center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</w:p>
    <w:p w14:paraId="3DA142B9" w14:textId="77777777" w:rsidR="007039B8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3.1. Цена продажи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в соответствии с Протоколом</w:t>
      </w:r>
      <w:r w:rsidR="008A525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="000536B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_____________</w:t>
      </w:r>
      <w:r w:rsidR="00F46EF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от </w:t>
      </w:r>
      <w:r w:rsidR="000536B0" w:rsidRPr="008F01F4">
        <w:rPr>
          <w:rFonts w:ascii="Times New Roman" w:eastAsia="Calibri" w:hAnsi="Times New Roman" w:cs="Times New Roman"/>
          <w:bCs/>
          <w:noProof/>
          <w:sz w:val="22"/>
          <w:szCs w:val="22"/>
          <w:lang w:val="ru-RU"/>
        </w:rPr>
        <w:t>_______________</w:t>
      </w:r>
      <w:r w:rsidR="00F46EF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года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составляет</w:t>
      </w:r>
      <w:r w:rsidR="008A525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</w:t>
      </w:r>
      <w:r w:rsidR="000536B0"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_______________</w:t>
      </w:r>
      <w:r w:rsidR="008A5250"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 xml:space="preserve"> </w:t>
      </w:r>
      <w:r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рубл</w:t>
      </w:r>
      <w:r w:rsidR="009B6890"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>ей</w:t>
      </w:r>
      <w:r w:rsidR="008A5250" w:rsidRPr="008F01F4">
        <w:rPr>
          <w:rFonts w:ascii="Times New Roman" w:eastAsia="Calibri" w:hAnsi="Times New Roman" w:cs="Times New Roman"/>
          <w:b/>
          <w:bCs/>
          <w:noProof/>
          <w:sz w:val="22"/>
          <w:szCs w:val="22"/>
          <w:lang w:val="ru-RU"/>
        </w:rPr>
        <w:t xml:space="preserve"> 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(НДС не облагается). </w:t>
      </w:r>
    </w:p>
    <w:p w14:paraId="1D23784E" w14:textId="1D35F03F" w:rsidR="00984B07" w:rsidRPr="008F01F4" w:rsidRDefault="007039B8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3.2. </w:t>
      </w:r>
      <w:r w:rsidR="00830F5F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Расчеты между Сторонами производятся в безналичной форме.</w:t>
      </w:r>
    </w:p>
    <w:p w14:paraId="163E69BC" w14:textId="7D044CE7" w:rsidR="007039B8" w:rsidRPr="007E07CA" w:rsidRDefault="00984B07" w:rsidP="007039B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3.</w:t>
      </w:r>
      <w:r w:rsidR="008A525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2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. </w:t>
      </w:r>
      <w:r w:rsidR="007039B8" w:rsidRPr="007E07CA">
        <w:rPr>
          <w:rFonts w:ascii="Times New Roman" w:hAnsi="Times New Roman" w:cs="Times New Roman"/>
          <w:lang w:val="ru-RU"/>
        </w:rPr>
        <w:t>Задаток в сумме</w:t>
      </w:r>
      <w:proofErr w:type="gramStart"/>
      <w:r w:rsidR="007039B8" w:rsidRPr="007E07CA">
        <w:rPr>
          <w:rFonts w:ascii="Times New Roman" w:hAnsi="Times New Roman" w:cs="Times New Roman"/>
          <w:lang w:val="ru-RU"/>
        </w:rPr>
        <w:t xml:space="preserve"> ________________ (_____________) </w:t>
      </w:r>
      <w:proofErr w:type="gramEnd"/>
      <w:r w:rsidR="007039B8" w:rsidRPr="007E07CA">
        <w:rPr>
          <w:rFonts w:ascii="Times New Roman" w:hAnsi="Times New Roman" w:cs="Times New Roman"/>
          <w:lang w:val="ru-RU"/>
        </w:rPr>
        <w:t xml:space="preserve">руб. ___ коп., внесенный </w:t>
      </w:r>
      <w:r w:rsidR="007039B8" w:rsidRPr="008F01F4">
        <w:rPr>
          <w:rFonts w:ascii="Times New Roman" w:hAnsi="Times New Roman" w:cs="Times New Roman"/>
          <w:lang w:val="ru-RU"/>
        </w:rPr>
        <w:t>Покупателем</w:t>
      </w:r>
      <w:r w:rsidR="007039B8" w:rsidRPr="007E07CA">
        <w:rPr>
          <w:rFonts w:ascii="Times New Roman" w:hAnsi="Times New Roman" w:cs="Times New Roman"/>
          <w:lang w:val="ru-RU"/>
        </w:rPr>
        <w:t xml:space="preserve"> в обеспечение исполнения обязательств как участника торгов, засчитывается в счет оплаты </w:t>
      </w:r>
      <w:r w:rsidR="007039B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Объекта</w:t>
      </w:r>
      <w:r w:rsidR="007039B8" w:rsidRPr="007E07CA">
        <w:rPr>
          <w:rFonts w:ascii="Times New Roman" w:hAnsi="Times New Roman" w:cs="Times New Roman"/>
          <w:lang w:val="ru-RU"/>
        </w:rPr>
        <w:t>.</w:t>
      </w:r>
    </w:p>
    <w:p w14:paraId="654F248A" w14:textId="53C746A3" w:rsidR="007039B8" w:rsidRPr="007E07CA" w:rsidRDefault="007039B8" w:rsidP="007039B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F01F4">
        <w:rPr>
          <w:rFonts w:ascii="Times New Roman" w:hAnsi="Times New Roman" w:cs="Times New Roman"/>
          <w:lang w:val="ru-RU"/>
        </w:rPr>
        <w:t xml:space="preserve">3.3. </w:t>
      </w:r>
      <w:r w:rsidRPr="007E07CA">
        <w:rPr>
          <w:rFonts w:ascii="Times New Roman" w:hAnsi="Times New Roman" w:cs="Times New Roman"/>
          <w:lang w:val="ru-RU"/>
        </w:rPr>
        <w:t xml:space="preserve">За вычетом суммы задатка </w:t>
      </w:r>
      <w:r w:rsidRPr="008F01F4">
        <w:rPr>
          <w:rFonts w:ascii="Times New Roman" w:hAnsi="Times New Roman" w:cs="Times New Roman"/>
          <w:lang w:val="ru-RU"/>
        </w:rPr>
        <w:t>Покупатель</w:t>
      </w:r>
      <w:r w:rsidRPr="007E07CA">
        <w:rPr>
          <w:rFonts w:ascii="Times New Roman" w:hAnsi="Times New Roman" w:cs="Times New Roman"/>
          <w:lang w:val="ru-RU"/>
        </w:rPr>
        <w:t xml:space="preserve"> должен уплатить</w:t>
      </w:r>
      <w:proofErr w:type="gramStart"/>
      <w:r w:rsidRPr="007E07CA">
        <w:rPr>
          <w:rFonts w:ascii="Times New Roman" w:hAnsi="Times New Roman" w:cs="Times New Roman"/>
          <w:lang w:val="ru-RU"/>
        </w:rPr>
        <w:t xml:space="preserve"> _____________ (______) </w:t>
      </w:r>
      <w:proofErr w:type="gramEnd"/>
      <w:r w:rsidRPr="007E07CA">
        <w:rPr>
          <w:rFonts w:ascii="Times New Roman" w:hAnsi="Times New Roman" w:cs="Times New Roman"/>
          <w:lang w:val="ru-RU"/>
        </w:rPr>
        <w:t xml:space="preserve">руб. </w:t>
      </w:r>
      <w:r w:rsidRPr="008F01F4">
        <w:rPr>
          <w:rFonts w:ascii="Times New Roman" w:hAnsi="Times New Roman" w:cs="Times New Roman"/>
        </w:rPr>
        <w:t xml:space="preserve">___ </w:t>
      </w:r>
      <w:proofErr w:type="spellStart"/>
      <w:r w:rsidRPr="008F01F4">
        <w:rPr>
          <w:rFonts w:ascii="Times New Roman" w:hAnsi="Times New Roman" w:cs="Times New Roman"/>
        </w:rPr>
        <w:t>коп</w:t>
      </w:r>
      <w:proofErr w:type="spellEnd"/>
      <w:r w:rsidRPr="008F01F4">
        <w:rPr>
          <w:rFonts w:ascii="Times New Roman" w:hAnsi="Times New Roman" w:cs="Times New Roman"/>
        </w:rPr>
        <w:t xml:space="preserve">., в </w:t>
      </w:r>
      <w:proofErr w:type="spellStart"/>
      <w:r w:rsidRPr="008F01F4">
        <w:rPr>
          <w:rFonts w:ascii="Times New Roman" w:hAnsi="Times New Roman" w:cs="Times New Roman"/>
        </w:rPr>
        <w:t>течение</w:t>
      </w:r>
      <w:proofErr w:type="spellEnd"/>
      <w:r w:rsidRPr="008F01F4">
        <w:rPr>
          <w:rFonts w:ascii="Times New Roman" w:hAnsi="Times New Roman" w:cs="Times New Roman"/>
        </w:rPr>
        <w:t xml:space="preserve"> 30 </w:t>
      </w:r>
      <w:proofErr w:type="spellStart"/>
      <w:r w:rsidRPr="008F01F4">
        <w:rPr>
          <w:rFonts w:ascii="Times New Roman" w:hAnsi="Times New Roman" w:cs="Times New Roman"/>
        </w:rPr>
        <w:t>дней</w:t>
      </w:r>
      <w:proofErr w:type="spellEnd"/>
      <w:r w:rsidRPr="008F01F4">
        <w:rPr>
          <w:rFonts w:ascii="Times New Roman" w:hAnsi="Times New Roman" w:cs="Times New Roman"/>
        </w:rPr>
        <w:t xml:space="preserve"> </w:t>
      </w:r>
      <w:proofErr w:type="spellStart"/>
      <w:r w:rsidRPr="008F01F4">
        <w:rPr>
          <w:rFonts w:ascii="Times New Roman" w:hAnsi="Times New Roman" w:cs="Times New Roman"/>
        </w:rPr>
        <w:t>со</w:t>
      </w:r>
      <w:proofErr w:type="spellEnd"/>
      <w:r w:rsidRPr="008F01F4">
        <w:rPr>
          <w:rFonts w:ascii="Times New Roman" w:hAnsi="Times New Roman" w:cs="Times New Roman"/>
        </w:rPr>
        <w:t xml:space="preserve"> </w:t>
      </w:r>
      <w:proofErr w:type="spellStart"/>
      <w:r w:rsidRPr="008F01F4">
        <w:rPr>
          <w:rFonts w:ascii="Times New Roman" w:hAnsi="Times New Roman" w:cs="Times New Roman"/>
        </w:rPr>
        <w:t>дня</w:t>
      </w:r>
      <w:proofErr w:type="spellEnd"/>
      <w:r w:rsidRPr="008F01F4">
        <w:rPr>
          <w:rFonts w:ascii="Times New Roman" w:hAnsi="Times New Roman" w:cs="Times New Roman"/>
        </w:rPr>
        <w:t xml:space="preserve"> </w:t>
      </w:r>
      <w:proofErr w:type="spellStart"/>
      <w:r w:rsidRPr="008F01F4">
        <w:rPr>
          <w:rFonts w:ascii="Times New Roman" w:hAnsi="Times New Roman" w:cs="Times New Roman"/>
        </w:rPr>
        <w:t>подписания</w:t>
      </w:r>
      <w:proofErr w:type="spellEnd"/>
      <w:r w:rsidRPr="008F01F4">
        <w:rPr>
          <w:rFonts w:ascii="Times New Roman" w:hAnsi="Times New Roman" w:cs="Times New Roman"/>
        </w:rPr>
        <w:t xml:space="preserve"> </w:t>
      </w:r>
      <w:proofErr w:type="spellStart"/>
      <w:r w:rsidRPr="008F01F4">
        <w:rPr>
          <w:rFonts w:ascii="Times New Roman" w:hAnsi="Times New Roman" w:cs="Times New Roman"/>
        </w:rPr>
        <w:t>настоящего</w:t>
      </w:r>
      <w:proofErr w:type="spellEnd"/>
      <w:r w:rsidRPr="008F01F4">
        <w:rPr>
          <w:rFonts w:ascii="Times New Roman" w:hAnsi="Times New Roman" w:cs="Times New Roman"/>
        </w:rPr>
        <w:t xml:space="preserve"> </w:t>
      </w:r>
      <w:proofErr w:type="spellStart"/>
      <w:r w:rsidRPr="008F01F4">
        <w:rPr>
          <w:rFonts w:ascii="Times New Roman" w:hAnsi="Times New Roman" w:cs="Times New Roman"/>
        </w:rPr>
        <w:t>договора</w:t>
      </w:r>
      <w:proofErr w:type="spellEnd"/>
      <w:r w:rsidRPr="008F01F4">
        <w:rPr>
          <w:rFonts w:ascii="Times New Roman" w:hAnsi="Times New Roman" w:cs="Times New Roman"/>
        </w:rPr>
        <w:t xml:space="preserve">. </w:t>
      </w:r>
      <w:r w:rsidRPr="007E07CA">
        <w:rPr>
          <w:rFonts w:ascii="Times New Roman" w:hAnsi="Times New Roman" w:cs="Times New Roman"/>
          <w:lang w:val="ru-RU"/>
        </w:rPr>
        <w:t xml:space="preserve">Оплата производится на расчетный счет Продавца, указанный в разделе </w:t>
      </w:r>
      <w:r w:rsidRPr="008F01F4">
        <w:rPr>
          <w:rFonts w:ascii="Times New Roman" w:hAnsi="Times New Roman" w:cs="Times New Roman"/>
          <w:lang w:val="ru-RU"/>
        </w:rPr>
        <w:t>8</w:t>
      </w:r>
      <w:r w:rsidRPr="007E07CA">
        <w:rPr>
          <w:rFonts w:ascii="Times New Roman" w:hAnsi="Times New Roman" w:cs="Times New Roman"/>
          <w:lang w:val="ru-RU"/>
        </w:rPr>
        <w:t xml:space="preserve"> настоящего договора.</w:t>
      </w:r>
    </w:p>
    <w:p w14:paraId="4703AE09" w14:textId="6DEBEE58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3.</w:t>
      </w:r>
      <w:r w:rsidR="00306F4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4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. Цена продажи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является окончательной. Никакие обстоятельства (включая выявление недостатков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) не могут быть основанием для предъявления Покупателем требования о пересмотре цены продажи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. </w:t>
      </w:r>
    </w:p>
    <w:p w14:paraId="73385CBE" w14:textId="777FE9DF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3.</w:t>
      </w:r>
      <w:r w:rsidR="00306F48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5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. Обязательство Покупателя по оплате цены продажи Объект</w:t>
      </w:r>
      <w:r w:rsidR="007108B7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 xml:space="preserve"> считается выполненным с момента зачисления подлежащей оплате суммы, указанной в п. 3.3. настоящего Договора в полном объеме на банковский счет, указанный в Разделе 8 настоящего Договора.</w:t>
      </w:r>
    </w:p>
    <w:p w14:paraId="544ADE2E" w14:textId="77777777" w:rsidR="00984B07" w:rsidRPr="008F01F4" w:rsidRDefault="00984B07" w:rsidP="008A5250">
      <w:pPr>
        <w:ind w:firstLine="709"/>
        <w:jc w:val="both"/>
        <w:rPr>
          <w:rFonts w:ascii="Times New Roman" w:eastAsia="Calibri" w:hAnsi="Times New Roman" w:cs="Times New Roman"/>
          <w:noProof/>
          <w:sz w:val="22"/>
          <w:szCs w:val="22"/>
          <w:lang w:val="ru-RU"/>
        </w:rPr>
      </w:pPr>
    </w:p>
    <w:p w14:paraId="573A7FF9" w14:textId="77777777" w:rsidR="00984B07" w:rsidRPr="008F01F4" w:rsidRDefault="00984B07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sz w:val="22"/>
          <w:szCs w:val="22"/>
          <w:lang w:val="ru-RU"/>
        </w:rPr>
        <w:t>4. Передача имущества</w:t>
      </w:r>
    </w:p>
    <w:p w14:paraId="7A4C578F" w14:textId="5D10B180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4.1. Объект переда</w:t>
      </w:r>
      <w:r w:rsidR="000536B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е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тся по месту </w:t>
      </w:r>
      <w:r w:rsidR="000536B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его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нахождения.</w:t>
      </w:r>
    </w:p>
    <w:p w14:paraId="5DC7FC90" w14:textId="4DD3EA34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4.2. Передача Объект</w:t>
      </w:r>
      <w:r w:rsidR="000536B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 Продавцом и принятие его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Покупателем осуществляется по подписываемому сторонами передаточному акту.</w:t>
      </w:r>
    </w:p>
    <w:p w14:paraId="5C3104A4" w14:textId="061C2669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4.3. Передача Объект</w:t>
      </w:r>
      <w:r w:rsidR="000536B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должна быть осуществлена в течение </w:t>
      </w:r>
      <w:r w:rsidR="008A525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15 </w:t>
      </w:r>
      <w:r w:rsidR="008A5250" w:rsidRPr="008F01F4">
        <w:rPr>
          <w:rFonts w:ascii="Times New Roman" w:eastAsia="Calibri" w:hAnsi="Times New Roman" w:cs="Times New Roman"/>
          <w:noProof/>
          <w:sz w:val="22"/>
          <w:szCs w:val="22"/>
          <w:lang w:val="ru-RU"/>
        </w:rPr>
        <w:t>(пятнадцати) дней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со дня его полной оплаты.</w:t>
      </w:r>
    </w:p>
    <w:p w14:paraId="5F8BE9BC" w14:textId="119AEF23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Обязанность по передаче имущества Покупателю считается исполненной в момент предоставления Объект</w:t>
      </w:r>
      <w:r w:rsidR="000536B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в распоряжение Покупателя, если в предусмотренный настоящим пунктом срок Объект готов к передаче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в месте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их нахождения и Покупатель осведомлен о готовности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к передаче.</w:t>
      </w:r>
    </w:p>
    <w:p w14:paraId="1592A931" w14:textId="0F14051C" w:rsidR="00984B07" w:rsidRPr="008F01F4" w:rsidRDefault="0054111A" w:rsidP="008A5250">
      <w:pPr>
        <w:autoSpaceDE w:val="0"/>
        <w:autoSpaceDN w:val="0"/>
        <w:adjustRightInd w:val="0"/>
        <w:spacing w:after="20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4.4. Покупатель до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 момент</w:t>
      </w:r>
      <w:r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а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 подписания настоящего договора осмотрел</w:t>
      </w:r>
      <w:r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 Объект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, ознакомился с документами и </w:t>
      </w:r>
      <w:r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его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 качественными характеристиками и претензий к Продавцу не имеет.</w:t>
      </w:r>
    </w:p>
    <w:p w14:paraId="0E14BEBE" w14:textId="4166E6F8" w:rsidR="0053289E" w:rsidRPr="008F01F4" w:rsidRDefault="0053289E" w:rsidP="008A5250">
      <w:pPr>
        <w:autoSpaceDE w:val="0"/>
        <w:autoSpaceDN w:val="0"/>
        <w:adjustRightInd w:val="0"/>
        <w:spacing w:after="20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8F01F4">
        <w:rPr>
          <w:rFonts w:ascii="Times New Roman" w:hAnsi="Times New Roman" w:cs="Times New Roman"/>
          <w:lang w:val="ru-RU"/>
        </w:rPr>
        <w:t xml:space="preserve">4.5. </w:t>
      </w:r>
      <w:r w:rsidRPr="007E07CA">
        <w:rPr>
          <w:rFonts w:ascii="Times New Roman" w:hAnsi="Times New Roman" w:cs="Times New Roman"/>
          <w:lang w:val="ru-RU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367172C0" w14:textId="77777777" w:rsidR="00984B07" w:rsidRPr="008F01F4" w:rsidRDefault="00984B07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sz w:val="22"/>
          <w:szCs w:val="22"/>
          <w:lang w:val="ru-RU"/>
        </w:rPr>
        <w:t>5. Ответственность сторон</w:t>
      </w:r>
    </w:p>
    <w:p w14:paraId="394C0133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D6C603" w14:textId="1BAECCF0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5.2. Стороны договорились, что </w:t>
      </w:r>
      <w:proofErr w:type="spell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непоступление</w:t>
      </w:r>
      <w:proofErr w:type="spell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денежных средств в счет оплаты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в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сумме и в сроки, указанные в п. 3.</w:t>
      </w:r>
      <w:r w:rsidR="002C223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2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настоящего Договора, считается отказом Покупателя от исполнения обязательств по оплате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9E76B84" w14:textId="77777777" w:rsidR="0053289E" w:rsidRPr="008F01F4" w:rsidRDefault="0053289E" w:rsidP="005328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01F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45AAA6" w14:textId="6E149B2A" w:rsidR="00984B07" w:rsidRPr="008F01F4" w:rsidRDefault="0053289E" w:rsidP="0053289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lastRenderedPageBreak/>
        <w:t xml:space="preserve"> 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5.3. </w:t>
      </w:r>
      <w:proofErr w:type="gramStart"/>
      <w:r w:rsidR="00984B07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В случае уклонения Покупателя от фактического принятия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в установленный в настоящем Договоре срок он уплачивает Продавцу пеню в размере 0,1% от общей стоимости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="00984B07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за каждый день просрочки, но не более 10% от этой стоимости.</w:t>
      </w:r>
      <w:proofErr w:type="gramEnd"/>
    </w:p>
    <w:p w14:paraId="6EB07446" w14:textId="64543E7D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5.4. В случае если Покупатель отказывается от принятия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, то настоящий Договор прекращает свое действие с момента уведомления Покупателем Продавца об отказе в получении Объект</w:t>
      </w:r>
      <w:r w:rsidR="0054111A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.</w:t>
      </w:r>
    </w:p>
    <w:p w14:paraId="183484E0" w14:textId="77777777" w:rsidR="008F01F4" w:rsidRDefault="008F01F4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</w:p>
    <w:p w14:paraId="27C6E87B" w14:textId="7271F0EC" w:rsidR="00984B07" w:rsidRPr="008F01F4" w:rsidRDefault="00984B07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sz w:val="22"/>
          <w:szCs w:val="22"/>
          <w:lang w:val="ru-RU"/>
        </w:rPr>
        <w:t>6. Прочие условия</w:t>
      </w:r>
    </w:p>
    <w:p w14:paraId="14D18AE9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при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:</w:t>
      </w:r>
    </w:p>
    <w:p w14:paraId="45CAB70E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- надлежащем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исполнении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Сторонами своих обязательств;</w:t>
      </w:r>
    </w:p>
    <w:p w14:paraId="0CDD6696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-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расторжении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в предусмотренных федеральным законодательством и настоящим Договором случаях;</w:t>
      </w:r>
    </w:p>
    <w:p w14:paraId="24B53B72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- </w:t>
      </w:r>
      <w:proofErr w:type="gram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возникновении</w:t>
      </w:r>
      <w:proofErr w:type="gram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иных оснований, предусмотренных законодательством Российской Федерации.</w:t>
      </w:r>
    </w:p>
    <w:p w14:paraId="57B64BAB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781D55D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6.3. Все уведомления и сообщения должны направляться в письменной форме.</w:t>
      </w:r>
    </w:p>
    <w:p w14:paraId="1AE2F607" w14:textId="77777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0F2C541" w14:textId="6F427BD1" w:rsidR="00984B07" w:rsidRPr="008F01F4" w:rsidRDefault="00984B07" w:rsidP="006A273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</w:t>
      </w:r>
      <w:proofErr w:type="spellStart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неурегулировании</w:t>
      </w:r>
      <w:proofErr w:type="spellEnd"/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в процессе переговоров спорных вопросов споры разрешаются в суде в соответствии с его подведомственностью по месту нахождения Продавца.</w:t>
      </w:r>
    </w:p>
    <w:p w14:paraId="6667038E" w14:textId="77777777" w:rsidR="008F01F4" w:rsidRDefault="008F01F4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</w:p>
    <w:p w14:paraId="6C862261" w14:textId="1D8730C7" w:rsidR="00984B07" w:rsidRPr="008F01F4" w:rsidRDefault="00984B07" w:rsidP="00E733B6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sz w:val="22"/>
          <w:szCs w:val="22"/>
          <w:lang w:val="ru-RU"/>
        </w:rPr>
        <w:t>7. Заключительные положения</w:t>
      </w:r>
    </w:p>
    <w:p w14:paraId="70E1E649" w14:textId="54218777" w:rsidR="00984B07" w:rsidRPr="008F01F4" w:rsidRDefault="00984B07" w:rsidP="008A525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7.1. Настоящий Договор составлен в </w:t>
      </w:r>
      <w:r w:rsidR="007919D4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3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экземплярах, имеющих одинаковую юридическую силу, по одному экземпляру для Продавца</w:t>
      </w:r>
      <w:r w:rsidR="007919D4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,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Покупателя</w:t>
      </w:r>
      <w:r w:rsidR="007919D4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 и регистрирующего органа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.</w:t>
      </w:r>
    </w:p>
    <w:p w14:paraId="13599FA1" w14:textId="77777777" w:rsidR="008F01F4" w:rsidRDefault="008F01F4" w:rsidP="00E733B6">
      <w:pPr>
        <w:keepLines/>
        <w:widowControl w:val="0"/>
        <w:spacing w:after="120"/>
        <w:ind w:firstLine="709"/>
        <w:jc w:val="center"/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</w:pPr>
    </w:p>
    <w:p w14:paraId="254C72E3" w14:textId="676E73B4" w:rsidR="00984B07" w:rsidRPr="008F01F4" w:rsidRDefault="00984B07" w:rsidP="00E733B6">
      <w:pPr>
        <w:keepLines/>
        <w:widowControl w:val="0"/>
        <w:spacing w:after="120"/>
        <w:ind w:firstLine="709"/>
        <w:jc w:val="center"/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  <w:t>8. Адреса, реквизиты и подписи СТОРОН</w:t>
      </w:r>
    </w:p>
    <w:p w14:paraId="70975D50" w14:textId="188D6F88" w:rsidR="008A5250" w:rsidRPr="008F01F4" w:rsidRDefault="00984B07" w:rsidP="0054111A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sz w:val="22"/>
          <w:szCs w:val="22"/>
          <w:lang w:val="ru-RU"/>
        </w:rPr>
        <w:t xml:space="preserve">ПРОДАВЕЦ: </w:t>
      </w:r>
      <w:proofErr w:type="gramStart"/>
      <w:r w:rsidR="0054111A" w:rsidRPr="008F01F4">
        <w:rPr>
          <w:rFonts w:ascii="Times New Roman" w:hAnsi="Times New Roman" w:cs="Times New Roman"/>
          <w:b/>
          <w:sz w:val="22"/>
          <w:szCs w:val="22"/>
          <w:lang w:val="ru-RU"/>
        </w:rPr>
        <w:t>Общество с ограниченной ответственностью «</w:t>
      </w:r>
      <w:proofErr w:type="spellStart"/>
      <w:r w:rsidR="0054111A" w:rsidRPr="008F01F4">
        <w:rPr>
          <w:rFonts w:ascii="Times New Roman" w:hAnsi="Times New Roman" w:cs="Times New Roman"/>
          <w:b/>
          <w:sz w:val="22"/>
          <w:szCs w:val="22"/>
          <w:lang w:val="ru-RU"/>
        </w:rPr>
        <w:t>Военинвестстрой</w:t>
      </w:r>
      <w:proofErr w:type="spellEnd"/>
      <w:r w:rsidR="0054111A" w:rsidRPr="008F01F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КМВ» </w:t>
      </w:r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(адрес: 357431, СТАВРОПОЛЬСКИЙ КРАЙ, Г. ЖЕЛЕЗНОВОДСК, П. ИНОЗЕМЦЕВО, УЛ. КОЛХОЗНАЯ, Д.120, ОГРН 1042600744097, ИНН 2627020585, КПП 262701001</w:t>
      </w:r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), именуемое в дальнейшем «Продавец», в лице конкурсного управляющего </w:t>
      </w:r>
      <w:bookmarkStart w:id="2" w:name="_Hlk129076895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Титовой Татьяны Викторовны </w:t>
      </w:r>
      <w:bookmarkEnd w:id="2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>(ИНН 352501954700, СНИЛС 062-435-203 29, адрес для направления корреспонденции  160000, обл. Вологодская, г Вологда, а\я 57) - член СРО ААУ "</w:t>
      </w:r>
      <w:proofErr w:type="spellStart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>Евросиб</w:t>
      </w:r>
      <w:proofErr w:type="spellEnd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>" (ОГРН 1050204056319, ИНН 0274107073</w:t>
      </w:r>
      <w:proofErr w:type="gramEnd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адрес: 115114, г, Москва, наб. </w:t>
      </w:r>
      <w:proofErr w:type="gramStart"/>
      <w:r w:rsidR="009B6890" w:rsidRPr="008F01F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Шлюзовая, д 8, стр. 1, 301), </w:t>
      </w:r>
      <w:r w:rsidR="007919D4" w:rsidRPr="008F01F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действующая на основании </w:t>
      </w:r>
      <w:r w:rsidR="0054111A" w:rsidRPr="008F01F4">
        <w:rPr>
          <w:rFonts w:ascii="Times New Roman" w:hAnsi="Times New Roman" w:cs="Times New Roman"/>
          <w:bCs/>
          <w:sz w:val="22"/>
          <w:szCs w:val="22"/>
          <w:lang w:val="ru-RU"/>
        </w:rPr>
        <w:t>действующей на основании решения Арбитражного суда Ставропольского края от 10 декабря 2020 года (резолютивная часть решения объявлена 08.12.2020) по делу № А63-16524/2020.</w:t>
      </w:r>
      <w:proofErr w:type="gramEnd"/>
      <w:r w:rsidR="00E733B6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Банковские реквизиты: </w:t>
      </w:r>
      <w:proofErr w:type="spellStart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расч</w:t>
      </w:r>
      <w:proofErr w:type="spellEnd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. счет получателя: 40702810212010180725 в филиале «Корпоративный» ПАО «</w:t>
      </w:r>
      <w:proofErr w:type="spellStart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Совкомбанк</w:t>
      </w:r>
      <w:proofErr w:type="spellEnd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 xml:space="preserve">» г. Москва, </w:t>
      </w:r>
      <w:proofErr w:type="gramStart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к</w:t>
      </w:r>
      <w:proofErr w:type="gramEnd"/>
      <w:r w:rsidR="0054111A" w:rsidRPr="008F01F4">
        <w:rPr>
          <w:rFonts w:ascii="Times New Roman" w:hAnsi="Times New Roman" w:cs="Times New Roman"/>
          <w:sz w:val="22"/>
          <w:szCs w:val="22"/>
          <w:lang w:val="ru-RU"/>
        </w:rPr>
        <w:t>/счет: 30101810445250000360, БИК: 044525360</w:t>
      </w:r>
    </w:p>
    <w:p w14:paraId="3AE7C44F" w14:textId="77777777" w:rsidR="00984B07" w:rsidRPr="008F01F4" w:rsidRDefault="00984B07" w:rsidP="008A5250">
      <w:pPr>
        <w:widowControl w:val="0"/>
        <w:spacing w:line="274" w:lineRule="exact"/>
        <w:ind w:firstLine="709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ru-RU"/>
        </w:rPr>
      </w:pPr>
    </w:p>
    <w:p w14:paraId="32072646" w14:textId="00E4C787" w:rsidR="00984B07" w:rsidRPr="008F01F4" w:rsidRDefault="00984B07" w:rsidP="00E733B6">
      <w:pPr>
        <w:keepLines/>
        <w:widowControl w:val="0"/>
        <w:spacing w:after="120"/>
        <w:jc w:val="both"/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  <w:t>________________________________________________</w:t>
      </w:r>
      <w:r w:rsidR="009B6890" w:rsidRPr="008F01F4"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  <w:t>_______</w:t>
      </w:r>
      <w:r w:rsidRPr="008F01F4"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  <w:t>__/</w:t>
      </w:r>
      <w:r w:rsidR="009B6890"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Титова Татьяна Викторовна </w:t>
      </w:r>
      <w:r w:rsidRPr="008F01F4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  <w:lang w:val="ru-RU"/>
        </w:rPr>
        <w:t>/</w:t>
      </w:r>
    </w:p>
    <w:p w14:paraId="4FC7D994" w14:textId="6E21D32F" w:rsidR="009B6890" w:rsidRPr="008F01F4" w:rsidRDefault="00984B07" w:rsidP="009B6890">
      <w:pPr>
        <w:keepLines/>
        <w:widowControl w:val="0"/>
        <w:spacing w:after="120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b/>
          <w:bCs/>
          <w:caps/>
          <w:sz w:val="22"/>
          <w:szCs w:val="22"/>
          <w:lang w:val="ru-RU"/>
        </w:rPr>
        <w:t>ПОКУПАТЕЛЬ:</w:t>
      </w:r>
      <w:r w:rsidR="00E8408D"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</w:p>
    <w:p w14:paraId="08CCA211" w14:textId="4599EAAE" w:rsidR="00053C1E" w:rsidRPr="008F01F4" w:rsidRDefault="00984B07" w:rsidP="00855B1A">
      <w:pPr>
        <w:keepLines/>
        <w:widowControl w:val="0"/>
        <w:spacing w:after="12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___________________</w:t>
      </w:r>
      <w:r w:rsidR="00E733B6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_______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_____________</w:t>
      </w:r>
      <w:r w:rsidR="009B6890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_____</w:t>
      </w:r>
      <w:r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__</w:t>
      </w:r>
      <w:r w:rsidR="00E733B6" w:rsidRPr="008F01F4">
        <w:rPr>
          <w:rFonts w:ascii="Times New Roman" w:eastAsia="Calibri" w:hAnsi="Times New Roman" w:cs="Times New Roman"/>
          <w:sz w:val="22"/>
          <w:szCs w:val="22"/>
          <w:lang w:val="ru-RU"/>
        </w:rPr>
        <w:t>/</w:t>
      </w:r>
      <w:r w:rsidR="00E733B6" w:rsidRPr="008F0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</w:p>
    <w:sectPr w:rsidR="00053C1E" w:rsidRPr="008F01F4" w:rsidSect="007919D4">
      <w:headerReference w:type="default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45BBE" w14:textId="77777777" w:rsidR="00323E5D" w:rsidRDefault="00323E5D" w:rsidP="00EC33BD">
      <w:r>
        <w:separator/>
      </w:r>
    </w:p>
  </w:endnote>
  <w:endnote w:type="continuationSeparator" w:id="0">
    <w:p w14:paraId="405E7264" w14:textId="77777777" w:rsidR="00323E5D" w:rsidRDefault="00323E5D" w:rsidP="00EC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4572582"/>
      <w:docPartObj>
        <w:docPartGallery w:val="Page Numbers (Bottom of Page)"/>
        <w:docPartUnique/>
      </w:docPartObj>
    </w:sdtPr>
    <w:sdtEndPr/>
    <w:sdtContent>
      <w:p w14:paraId="6AEFD555" w14:textId="2C4F27AF" w:rsidR="007919D4" w:rsidRDefault="007919D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7CA" w:rsidRPr="007E07CA">
          <w:rPr>
            <w:noProof/>
            <w:lang w:val="ru-RU"/>
          </w:rPr>
          <w:t>3</w:t>
        </w:r>
        <w:r>
          <w:fldChar w:fldCharType="end"/>
        </w:r>
      </w:p>
    </w:sdtContent>
  </w:sdt>
  <w:p w14:paraId="2494ED0C" w14:textId="77777777" w:rsidR="00EC33BD" w:rsidRDefault="00EC33B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C6748" w14:textId="77777777" w:rsidR="00323E5D" w:rsidRDefault="00323E5D" w:rsidP="00EC33BD">
      <w:r>
        <w:separator/>
      </w:r>
    </w:p>
  </w:footnote>
  <w:footnote w:type="continuationSeparator" w:id="0">
    <w:p w14:paraId="5BAAE01E" w14:textId="77777777" w:rsidR="00323E5D" w:rsidRDefault="00323E5D" w:rsidP="00EC3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C098B" w14:textId="02CB83A7" w:rsidR="000536B0" w:rsidRPr="000536B0" w:rsidRDefault="000536B0" w:rsidP="000536B0">
    <w:pPr>
      <w:pStyle w:val="a4"/>
      <w:jc w:val="right"/>
      <w:rPr>
        <w:rFonts w:ascii="Times New Roman" w:hAnsi="Times New Roman" w:cs="Times New Roman"/>
        <w:lang w:val="ru-RU"/>
      </w:rPr>
    </w:pPr>
    <w:r w:rsidRPr="000536B0">
      <w:rPr>
        <w:rFonts w:ascii="Times New Roman" w:hAnsi="Times New Roman" w:cs="Times New Roman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54"/>
    <w:rsid w:val="000536B0"/>
    <w:rsid w:val="00053C1E"/>
    <w:rsid w:val="000B7F23"/>
    <w:rsid w:val="00123DE9"/>
    <w:rsid w:val="00127DED"/>
    <w:rsid w:val="0013416B"/>
    <w:rsid w:val="00162313"/>
    <w:rsid w:val="00261DCE"/>
    <w:rsid w:val="002756F6"/>
    <w:rsid w:val="002C223A"/>
    <w:rsid w:val="002C330D"/>
    <w:rsid w:val="002C4533"/>
    <w:rsid w:val="002D1146"/>
    <w:rsid w:val="002D4F09"/>
    <w:rsid w:val="00306F48"/>
    <w:rsid w:val="00322540"/>
    <w:rsid w:val="00323E5D"/>
    <w:rsid w:val="00395C6D"/>
    <w:rsid w:val="004568AF"/>
    <w:rsid w:val="00463FB6"/>
    <w:rsid w:val="0053289E"/>
    <w:rsid w:val="0054111A"/>
    <w:rsid w:val="006A2738"/>
    <w:rsid w:val="007039B8"/>
    <w:rsid w:val="007108B7"/>
    <w:rsid w:val="00710B54"/>
    <w:rsid w:val="00762B07"/>
    <w:rsid w:val="007919D4"/>
    <w:rsid w:val="007B1964"/>
    <w:rsid w:val="007C633B"/>
    <w:rsid w:val="007E07CA"/>
    <w:rsid w:val="00804821"/>
    <w:rsid w:val="00830F5F"/>
    <w:rsid w:val="00834436"/>
    <w:rsid w:val="00855B1A"/>
    <w:rsid w:val="00874A4B"/>
    <w:rsid w:val="008A5250"/>
    <w:rsid w:val="008F01F4"/>
    <w:rsid w:val="008F1DCB"/>
    <w:rsid w:val="008F79FB"/>
    <w:rsid w:val="00984B07"/>
    <w:rsid w:val="009B6890"/>
    <w:rsid w:val="00A126DA"/>
    <w:rsid w:val="00A14EAC"/>
    <w:rsid w:val="00BA43DF"/>
    <w:rsid w:val="00C02DAD"/>
    <w:rsid w:val="00CD7E43"/>
    <w:rsid w:val="00CF1ADB"/>
    <w:rsid w:val="00D417FF"/>
    <w:rsid w:val="00DB1E7E"/>
    <w:rsid w:val="00E46123"/>
    <w:rsid w:val="00E733B6"/>
    <w:rsid w:val="00E8408D"/>
    <w:rsid w:val="00EC33BD"/>
    <w:rsid w:val="00F15BF7"/>
    <w:rsid w:val="00F46EF8"/>
    <w:rsid w:val="00F636B5"/>
    <w:rsid w:val="00F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C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07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EC33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33BD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EC33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33BD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8">
    <w:name w:val="Hyperlink"/>
    <w:basedOn w:val="a0"/>
    <w:uiPriority w:val="99"/>
    <w:unhideWhenUsed/>
    <w:rsid w:val="00F15BF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5BF7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0536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536B0"/>
    <w:rPr>
      <w:rFonts w:ascii="Tahoma" w:eastAsia="Times New Roman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07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EC33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33BD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EC33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33BD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8">
    <w:name w:val="Hyperlink"/>
    <w:basedOn w:val="a0"/>
    <w:uiPriority w:val="99"/>
    <w:unhideWhenUsed/>
    <w:rsid w:val="00F15BF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5BF7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0536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536B0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Василина Егорова</dc:creator>
  <cp:lastModifiedBy>Пользователь Asus</cp:lastModifiedBy>
  <cp:revision>6</cp:revision>
  <cp:lastPrinted>2024-08-06T11:12:00Z</cp:lastPrinted>
  <dcterms:created xsi:type="dcterms:W3CDTF">2024-08-06T10:56:00Z</dcterms:created>
  <dcterms:modified xsi:type="dcterms:W3CDTF">2024-08-07T13:51:00Z</dcterms:modified>
</cp:coreProperties>
</file>