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DB2378B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</w:t>
      </w:r>
      <w:r w:rsidR="00D84D12">
        <w:rPr>
          <w:rFonts w:ascii="Times New Roman" w:hAnsi="Times New Roman"/>
        </w:rPr>
        <w:t xml:space="preserve"> </w:t>
      </w:r>
      <w:r w:rsidR="00D84D12" w:rsidRPr="00D84D12">
        <w:rPr>
          <w:rFonts w:ascii="Times New Roman" w:hAnsi="Times New Roman"/>
        </w:rPr>
        <w:t>Кочергин</w:t>
      </w:r>
      <w:r w:rsidR="00D84D12">
        <w:rPr>
          <w:rFonts w:ascii="Times New Roman" w:hAnsi="Times New Roman"/>
        </w:rPr>
        <w:t>ой</w:t>
      </w:r>
      <w:r w:rsidR="00D84D12" w:rsidRPr="00D84D12">
        <w:rPr>
          <w:rFonts w:ascii="Times New Roman" w:hAnsi="Times New Roman"/>
        </w:rPr>
        <w:t xml:space="preserve"> Елен</w:t>
      </w:r>
      <w:r w:rsidR="00D84D12">
        <w:rPr>
          <w:rFonts w:ascii="Times New Roman" w:hAnsi="Times New Roman"/>
        </w:rPr>
        <w:t>ы</w:t>
      </w:r>
      <w:r w:rsidR="00D84D12" w:rsidRPr="00D84D12">
        <w:rPr>
          <w:rFonts w:ascii="Times New Roman" w:hAnsi="Times New Roman"/>
        </w:rPr>
        <w:t xml:space="preserve"> Александровн</w:t>
      </w:r>
      <w:r w:rsidR="00D84D12">
        <w:rPr>
          <w:rFonts w:ascii="Times New Roman" w:hAnsi="Times New Roman"/>
        </w:rPr>
        <w:t>ы</w:t>
      </w:r>
      <w:r w:rsidR="00D84D12" w:rsidRPr="00D84D12">
        <w:rPr>
          <w:rFonts w:ascii="Times New Roman" w:hAnsi="Times New Roman"/>
        </w:rPr>
        <w:t xml:space="preserve"> (дата/место рождения: 09.07.1967, гор. Волгоград, СНИЛС 013392350 18, ИНН 341200092413, адрес регистрации: Волгоградская область, </w:t>
      </w:r>
      <w:proofErr w:type="spellStart"/>
      <w:r w:rsidR="00D84D12" w:rsidRPr="00D84D12">
        <w:rPr>
          <w:rFonts w:ascii="Times New Roman" w:hAnsi="Times New Roman"/>
        </w:rPr>
        <w:t>ст-ца</w:t>
      </w:r>
      <w:proofErr w:type="spellEnd"/>
      <w:r w:rsidR="00D84D12" w:rsidRPr="00D84D12">
        <w:rPr>
          <w:rFonts w:ascii="Times New Roman" w:hAnsi="Times New Roman"/>
        </w:rPr>
        <w:t xml:space="preserve"> Клетская, ул. Красноармейская, 43)</w:t>
      </w:r>
      <w:r w:rsidR="002D012B" w:rsidRPr="002D012B">
        <w:rPr>
          <w:rFonts w:ascii="Times New Roman" w:hAnsi="Times New Roman"/>
        </w:rPr>
        <w:t xml:space="preserve"> </w:t>
      </w:r>
      <w:r w:rsidR="00E03C6A" w:rsidRPr="00E03C6A">
        <w:rPr>
          <w:rFonts w:ascii="Times New Roman" w:hAnsi="Times New Roman"/>
        </w:rPr>
        <w:t xml:space="preserve">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D84D12" w:rsidRPr="00D84D12">
        <w:rPr>
          <w:rFonts w:ascii="Times New Roman" w:hAnsi="Times New Roman"/>
        </w:rPr>
        <w:t>Решени</w:t>
      </w:r>
      <w:r w:rsidR="00D84D12">
        <w:rPr>
          <w:rFonts w:ascii="Times New Roman" w:hAnsi="Times New Roman"/>
        </w:rPr>
        <w:t>я</w:t>
      </w:r>
      <w:r w:rsidR="00D84D12" w:rsidRPr="00D84D12">
        <w:rPr>
          <w:rFonts w:ascii="Times New Roman" w:hAnsi="Times New Roman"/>
        </w:rPr>
        <w:t xml:space="preserve"> Арбитражного суда Волгоградской области от 06.12.2023 по делу № А12-26571/2023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2048B432" w14:textId="1C39EAA4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01728EDB" w14:textId="27A71C45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Кадастровый номер: </w:t>
      </w:r>
      <w:r w:rsidRPr="00D84D12">
        <w:rPr>
          <w:rFonts w:ascii="Times New Roman" w:eastAsia="Calibri" w:hAnsi="Times New Roman" w:cs="Times New Roman"/>
          <w:lang w:eastAsia="ru-RU"/>
        </w:rPr>
        <w:t>34:12:020009:214</w:t>
      </w:r>
    </w:p>
    <w:p w14:paraId="4932A6BD" w14:textId="2CDA2B51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D12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D84D12">
        <w:rPr>
          <w:rFonts w:ascii="Times New Roman" w:eastAsia="Calibri" w:hAnsi="Times New Roman" w:cs="Times New Roman"/>
          <w:lang w:eastAsia="ru-RU"/>
        </w:rPr>
        <w:t>Личное подсобное хозяйство</w:t>
      </w:r>
    </w:p>
    <w:p w14:paraId="066A9263" w14:textId="37ABB4B2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Адрес: </w:t>
      </w:r>
      <w:r w:rsidRPr="00D84D12">
        <w:rPr>
          <w:rFonts w:ascii="Times New Roman" w:eastAsia="Calibri" w:hAnsi="Times New Roman" w:cs="Times New Roman"/>
          <w:lang w:eastAsia="ru-RU"/>
        </w:rPr>
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Клетский, х. Верхняя </w:t>
      </w:r>
      <w:proofErr w:type="spellStart"/>
      <w:r w:rsidRPr="00D84D12">
        <w:rPr>
          <w:rFonts w:ascii="Times New Roman" w:eastAsia="Calibri" w:hAnsi="Times New Roman" w:cs="Times New Roman"/>
          <w:lang w:eastAsia="ru-RU"/>
        </w:rPr>
        <w:t>Бузиновка</w:t>
      </w:r>
      <w:proofErr w:type="spellEnd"/>
      <w:r w:rsidRPr="00D84D12">
        <w:rPr>
          <w:rFonts w:ascii="Times New Roman" w:eastAsia="Calibri" w:hAnsi="Times New Roman" w:cs="Times New Roman"/>
          <w:lang w:eastAsia="ru-RU"/>
        </w:rPr>
        <w:t>, ул. Центральная, дом 19.</w:t>
      </w:r>
    </w:p>
    <w:p w14:paraId="1981E627" w14:textId="1B86102F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Площадь объекта:</w:t>
      </w:r>
      <w:r w:rsidRPr="00D84D12">
        <w:t xml:space="preserve"> </w:t>
      </w:r>
      <w:r w:rsidRPr="00D84D12">
        <w:rPr>
          <w:rFonts w:ascii="Times New Roman" w:eastAsia="Calibri" w:hAnsi="Times New Roman" w:cs="Times New Roman"/>
          <w:lang w:eastAsia="ru-RU"/>
        </w:rPr>
        <w:t>2400</w:t>
      </w:r>
    </w:p>
    <w:p w14:paraId="66A59C9B" w14:textId="35358AA8" w:rsidR="00D84D12" w:rsidRPr="00E111B7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D12">
        <w:rPr>
          <w:rFonts w:ascii="Times New Roman" w:eastAsia="Calibri" w:hAnsi="Times New Roman" w:cs="Times New Roman"/>
          <w:lang w:eastAsia="ru-RU"/>
        </w:rPr>
        <w:t>Вид права, доля в праве</w:t>
      </w:r>
      <w:r>
        <w:rPr>
          <w:rFonts w:ascii="Times New Roman" w:eastAsia="Calibri" w:hAnsi="Times New Roman" w:cs="Times New Roman"/>
          <w:lang w:eastAsia="ru-RU"/>
        </w:rPr>
        <w:t xml:space="preserve">: собственность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52E62B0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D84D12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5C22D9C9" w:rsidR="00EE65BF" w:rsidRDefault="00D84D1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84D12">
              <w:rPr>
                <w:rFonts w:ascii="Times New Roman" w:hAnsi="Times New Roman"/>
              </w:rPr>
              <w:t>Кочергин</w:t>
            </w:r>
            <w:r>
              <w:rPr>
                <w:rFonts w:ascii="Times New Roman" w:hAnsi="Times New Roman"/>
              </w:rPr>
              <w:t>ой</w:t>
            </w:r>
            <w:r w:rsidRPr="00D84D12">
              <w:rPr>
                <w:rFonts w:ascii="Times New Roman" w:hAnsi="Times New Roman"/>
              </w:rPr>
              <w:t xml:space="preserve"> Елен</w:t>
            </w:r>
            <w:r>
              <w:rPr>
                <w:rFonts w:ascii="Times New Roman" w:hAnsi="Times New Roman"/>
              </w:rPr>
              <w:t>ы</w:t>
            </w:r>
            <w:r w:rsidRPr="00D84D12">
              <w:rPr>
                <w:rFonts w:ascii="Times New Roman" w:hAnsi="Times New Roman"/>
              </w:rPr>
              <w:t xml:space="preserve"> Александровн</w:t>
            </w:r>
            <w:r>
              <w:rPr>
                <w:rFonts w:ascii="Times New Roman" w:hAnsi="Times New Roman"/>
              </w:rPr>
              <w:t>ы</w:t>
            </w:r>
            <w:r w:rsidRPr="00D84D12">
              <w:rPr>
                <w:rFonts w:ascii="Times New Roman" w:hAnsi="Times New Roman"/>
              </w:rPr>
              <w:t xml:space="preserve"> (дата/место рождения: 09.07.1967, гор. Волгоград, СНИЛС 013392350 18, ИНН 341200092413, адрес регистрации: Волгоградская область, </w:t>
            </w:r>
            <w:proofErr w:type="spellStart"/>
            <w:r w:rsidRPr="00D84D12">
              <w:rPr>
                <w:rFonts w:ascii="Times New Roman" w:hAnsi="Times New Roman"/>
              </w:rPr>
              <w:t>ст-ца</w:t>
            </w:r>
            <w:proofErr w:type="spellEnd"/>
            <w:r w:rsidRPr="00D84D12">
              <w:rPr>
                <w:rFonts w:ascii="Times New Roman" w:hAnsi="Times New Roman"/>
              </w:rPr>
              <w:t xml:space="preserve"> Клетская, ул. Красноармейская, 43)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EB54A9" w:rsidRDefault="00EB54A9"/>
    <w:sectPr w:rsidR="00EB5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D847B4"/>
    <w:rsid w:val="00D84D12"/>
    <w:rsid w:val="00E03C6A"/>
    <w:rsid w:val="00E111B7"/>
    <w:rsid w:val="00E83147"/>
    <w:rsid w:val="00EB54A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5</cp:revision>
  <dcterms:created xsi:type="dcterms:W3CDTF">2023-09-06T11:01:00Z</dcterms:created>
  <dcterms:modified xsi:type="dcterms:W3CDTF">2024-05-15T10:26:00Z</dcterms:modified>
</cp:coreProperties>
</file>