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6999D9C8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DE7781" w:rsidRPr="00DE7781">
        <w:rPr>
          <w:rFonts w:ascii="Times New Roman" w:hAnsi="Times New Roman"/>
        </w:rPr>
        <w:t>Нестеров</w:t>
      </w:r>
      <w:r w:rsidR="00DE7781">
        <w:rPr>
          <w:rFonts w:ascii="Times New Roman" w:hAnsi="Times New Roman"/>
        </w:rPr>
        <w:t>а</w:t>
      </w:r>
      <w:r w:rsidR="00DE7781" w:rsidRPr="00DE7781">
        <w:rPr>
          <w:rFonts w:ascii="Times New Roman" w:hAnsi="Times New Roman"/>
        </w:rPr>
        <w:t xml:space="preserve"> Анатоли</w:t>
      </w:r>
      <w:r w:rsidR="00DE7781">
        <w:rPr>
          <w:rFonts w:ascii="Times New Roman" w:hAnsi="Times New Roman"/>
        </w:rPr>
        <w:t>я</w:t>
      </w:r>
      <w:r w:rsidR="00DE7781" w:rsidRPr="00DE7781">
        <w:rPr>
          <w:rFonts w:ascii="Times New Roman" w:hAnsi="Times New Roman"/>
        </w:rPr>
        <w:t xml:space="preserve"> Александрович</w:t>
      </w:r>
      <w:r w:rsidR="00DE7781">
        <w:rPr>
          <w:rFonts w:ascii="Times New Roman" w:hAnsi="Times New Roman"/>
        </w:rPr>
        <w:t>а</w:t>
      </w:r>
      <w:r w:rsidR="00DE7781" w:rsidRPr="00DE7781">
        <w:rPr>
          <w:rFonts w:ascii="Times New Roman" w:hAnsi="Times New Roman"/>
        </w:rPr>
        <w:t xml:space="preserve"> (</w:t>
      </w:r>
      <w:proofErr w:type="spellStart"/>
      <w:r w:rsidR="00DE7781" w:rsidRPr="00DE7781">
        <w:rPr>
          <w:rFonts w:ascii="Times New Roman" w:hAnsi="Times New Roman"/>
        </w:rPr>
        <w:t>д.р</w:t>
      </w:r>
      <w:proofErr w:type="spellEnd"/>
      <w:r w:rsidR="00DE7781" w:rsidRPr="00DE7781">
        <w:rPr>
          <w:rFonts w:ascii="Times New Roman" w:hAnsi="Times New Roman"/>
        </w:rPr>
        <w:t>./</w:t>
      </w:r>
      <w:proofErr w:type="spellStart"/>
      <w:r w:rsidR="00DE7781" w:rsidRPr="00DE7781">
        <w:rPr>
          <w:rFonts w:ascii="Times New Roman" w:hAnsi="Times New Roman"/>
        </w:rPr>
        <w:t>м.р</w:t>
      </w:r>
      <w:proofErr w:type="spellEnd"/>
      <w:r w:rsidR="00DE7781" w:rsidRPr="00DE7781">
        <w:rPr>
          <w:rFonts w:ascii="Times New Roman" w:hAnsi="Times New Roman"/>
        </w:rPr>
        <w:t xml:space="preserve">.: 20.05.1972, г. Татарбунары Одесской обл., ИНН 503012676272, СНИЛС 152-699-624 04, адрес: Московская область, г. Наро-Фоминск, г. Апрелевка, ул. Сосновая, д. 4Б) </w:t>
      </w:r>
      <w:r w:rsidRPr="0058596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DE7781" w:rsidRPr="00DE7781">
        <w:rPr>
          <w:rFonts w:ascii="Times New Roman" w:hAnsi="Times New Roman"/>
        </w:rPr>
        <w:t>Решени</w:t>
      </w:r>
      <w:r w:rsidR="00DE7781">
        <w:rPr>
          <w:rFonts w:ascii="Times New Roman" w:hAnsi="Times New Roman"/>
        </w:rPr>
        <w:t>я</w:t>
      </w:r>
      <w:r w:rsidR="00DE7781" w:rsidRPr="00DE7781">
        <w:rPr>
          <w:rFonts w:ascii="Times New Roman" w:hAnsi="Times New Roman"/>
        </w:rPr>
        <w:t xml:space="preserve"> Арбитражного суда Московской области от 29.06.2023 г. по делу № А41-42872/2023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4D8E4D4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6FCF952B" w14:textId="368945AE" w:rsid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Марка, модель: </w:t>
      </w:r>
      <w:r w:rsidR="005F3904" w:rsidRPr="005F3904">
        <w:rPr>
          <w:rFonts w:ascii="Times New Roman" w:eastAsia="Calibri" w:hAnsi="Times New Roman" w:cs="Times New Roman"/>
          <w:lang w:eastAsia="ru-RU"/>
        </w:rPr>
        <w:t>KIA RIO</w:t>
      </w:r>
    </w:p>
    <w:p w14:paraId="617588C9" w14:textId="45627087" w:rsidR="005F3904" w:rsidRDefault="005F3904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Год выпуска:</w:t>
      </w:r>
      <w:r w:rsidRPr="005F3904">
        <w:t xml:space="preserve"> </w:t>
      </w:r>
      <w:r w:rsidRPr="005F3904">
        <w:rPr>
          <w:rFonts w:ascii="Times New Roman" w:eastAsia="Calibri" w:hAnsi="Times New Roman" w:cs="Times New Roman"/>
          <w:lang w:eastAsia="ru-RU"/>
        </w:rPr>
        <w:t>2015</w:t>
      </w:r>
    </w:p>
    <w:p w14:paraId="2942B2C5" w14:textId="153C142D" w:rsidR="00B62063" w:rsidRDefault="005F3904" w:rsidP="005F390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F3904">
        <w:rPr>
          <w:rFonts w:ascii="Times New Roman" w:eastAsia="Calibri" w:hAnsi="Times New Roman" w:cs="Times New Roman"/>
          <w:lang w:eastAsia="ru-RU"/>
        </w:rPr>
        <w:t>Государственный регистрационный номер</w:t>
      </w:r>
      <w:r>
        <w:rPr>
          <w:rFonts w:ascii="Times New Roman" w:eastAsia="Calibri" w:hAnsi="Times New Roman" w:cs="Times New Roman"/>
          <w:lang w:eastAsia="ru-RU"/>
        </w:rPr>
        <w:t>:</w:t>
      </w:r>
      <w:r w:rsidRPr="005F3904">
        <w:t xml:space="preserve"> </w:t>
      </w:r>
      <w:r w:rsidRPr="005F3904">
        <w:rPr>
          <w:rFonts w:ascii="Times New Roman" w:eastAsia="Calibri" w:hAnsi="Times New Roman" w:cs="Times New Roman"/>
          <w:lang w:eastAsia="ru-RU"/>
        </w:rPr>
        <w:t>С380СВ777</w:t>
      </w:r>
    </w:p>
    <w:p w14:paraId="4A92A78D" w14:textId="792D7B22" w:rsidR="005F3904" w:rsidRDefault="005F3904" w:rsidP="005F390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Номер кузова:</w:t>
      </w:r>
      <w:r w:rsidRPr="005F3904">
        <w:t xml:space="preserve"> </w:t>
      </w:r>
      <w:r w:rsidRPr="005F3904">
        <w:rPr>
          <w:rFonts w:ascii="Times New Roman" w:eastAsia="Calibri" w:hAnsi="Times New Roman" w:cs="Times New Roman"/>
          <w:lang w:eastAsia="ru-RU"/>
        </w:rPr>
        <w:t>Z94CB41ABGR348761</w:t>
      </w:r>
    </w:p>
    <w:p w14:paraId="1DACA5A1" w14:textId="20819E66" w:rsidR="005F3904" w:rsidRDefault="005F3904" w:rsidP="005F390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Собственность: совместная</w:t>
      </w:r>
    </w:p>
    <w:p w14:paraId="27A67A82" w14:textId="0B3BFF4E" w:rsidR="00C12BA7" w:rsidRDefault="00C12BA7" w:rsidP="005F390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Н</w:t>
      </w:r>
      <w:r w:rsidRPr="00C12BA7">
        <w:rPr>
          <w:rFonts w:ascii="Times New Roman" w:eastAsia="Calibri" w:hAnsi="Times New Roman" w:cs="Times New Roman"/>
          <w:lang w:eastAsia="ru-RU"/>
        </w:rPr>
        <w:t>ачальная цена</w:t>
      </w:r>
      <w:r>
        <w:rPr>
          <w:rFonts w:ascii="Times New Roman" w:eastAsia="Calibri" w:hAnsi="Times New Roman" w:cs="Times New Roman"/>
          <w:lang w:eastAsia="ru-RU"/>
        </w:rPr>
        <w:t xml:space="preserve"> -</w:t>
      </w:r>
      <w:r w:rsidRPr="00C12BA7">
        <w:rPr>
          <w:rFonts w:ascii="Times New Roman" w:eastAsia="Calibri" w:hAnsi="Times New Roman" w:cs="Times New Roman"/>
          <w:lang w:eastAsia="ru-RU"/>
        </w:rPr>
        <w:t xml:space="preserve"> 1 003 275,00 руб</w:t>
      </w:r>
      <w:r>
        <w:rPr>
          <w:rFonts w:ascii="Times New Roman" w:eastAsia="Calibri" w:hAnsi="Times New Roman" w:cs="Times New Roman"/>
          <w:lang w:eastAsia="ru-RU"/>
        </w:rPr>
        <w:t>лей</w:t>
      </w:r>
      <w:r w:rsidRPr="00C12BA7">
        <w:rPr>
          <w:rFonts w:ascii="Times New Roman" w:eastAsia="Calibri" w:hAnsi="Times New Roman" w:cs="Times New Roman"/>
          <w:lang w:eastAsia="ru-RU"/>
        </w:rPr>
        <w:t>.</w:t>
      </w:r>
    </w:p>
    <w:p w14:paraId="380222E6" w14:textId="77777777" w:rsidR="00C12BA7" w:rsidRDefault="00C12BA7" w:rsidP="005F390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1174C937" w14:textId="07DB56DC" w:rsidR="00C12BA7" w:rsidRDefault="00C12BA7" w:rsidP="005F390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C12BA7">
        <w:rPr>
          <w:rFonts w:ascii="Times New Roman" w:eastAsia="Calibri" w:hAnsi="Times New Roman" w:cs="Times New Roman"/>
          <w:lang w:eastAsia="ru-RU"/>
        </w:rPr>
        <w:t>(далее «Имущество»).</w:t>
      </w:r>
    </w:p>
    <w:p w14:paraId="049FF9E3" w14:textId="77777777" w:rsidR="00C12BA7" w:rsidRDefault="00C12BA7" w:rsidP="005F390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6B6FDC23" w14:textId="0254579D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5F3904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C72F7A" w14:textId="77777777" w:rsidR="00E95413" w:rsidRDefault="00E95413" w:rsidP="00C07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1CC8B00B" w14:textId="50F7C82C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58DF57DE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</w:p>
          <w:p w14:paraId="518493BB" w14:textId="6895E0D6" w:rsidR="00EE65BF" w:rsidRDefault="005F3904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5F3904">
              <w:rPr>
                <w:rFonts w:ascii="Times New Roman" w:hAnsi="Times New Roman"/>
              </w:rPr>
              <w:t>Нестерова Анатолия Александровича (</w:t>
            </w:r>
            <w:proofErr w:type="spellStart"/>
            <w:r w:rsidRPr="005F3904">
              <w:rPr>
                <w:rFonts w:ascii="Times New Roman" w:hAnsi="Times New Roman"/>
              </w:rPr>
              <w:t>д.р</w:t>
            </w:r>
            <w:proofErr w:type="spellEnd"/>
            <w:r w:rsidRPr="005F3904">
              <w:rPr>
                <w:rFonts w:ascii="Times New Roman" w:hAnsi="Times New Roman"/>
              </w:rPr>
              <w:t>./</w:t>
            </w:r>
            <w:proofErr w:type="spellStart"/>
            <w:r w:rsidRPr="005F3904">
              <w:rPr>
                <w:rFonts w:ascii="Times New Roman" w:hAnsi="Times New Roman"/>
              </w:rPr>
              <w:t>м.р</w:t>
            </w:r>
            <w:proofErr w:type="spellEnd"/>
            <w:r w:rsidRPr="005F3904">
              <w:rPr>
                <w:rFonts w:ascii="Times New Roman" w:hAnsi="Times New Roman"/>
              </w:rPr>
              <w:t>.: 20.05.1972, г. Татарбунары Одесской обл., ИНН 503012676272, СНИЛС 152-699-624 04, адрес: Московская область, г. Наро-Фоминск, г. Апрелевка, ул. Сосновая, д. 4Б)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6B10CF" w:rsidRDefault="006B10CF"/>
    <w:sectPr w:rsidR="006B1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653DE"/>
    <w:rsid w:val="001B7B5C"/>
    <w:rsid w:val="001D0B82"/>
    <w:rsid w:val="002D012B"/>
    <w:rsid w:val="002E332F"/>
    <w:rsid w:val="0032355E"/>
    <w:rsid w:val="0032610C"/>
    <w:rsid w:val="004D7B1F"/>
    <w:rsid w:val="00533061"/>
    <w:rsid w:val="00585962"/>
    <w:rsid w:val="005F3904"/>
    <w:rsid w:val="00667BAD"/>
    <w:rsid w:val="00681758"/>
    <w:rsid w:val="006A43E3"/>
    <w:rsid w:val="006B10CF"/>
    <w:rsid w:val="00764B97"/>
    <w:rsid w:val="007D7EFB"/>
    <w:rsid w:val="008A4D95"/>
    <w:rsid w:val="00943E39"/>
    <w:rsid w:val="00A338DD"/>
    <w:rsid w:val="00AE5A2A"/>
    <w:rsid w:val="00B14F7C"/>
    <w:rsid w:val="00B62063"/>
    <w:rsid w:val="00B97953"/>
    <w:rsid w:val="00C07035"/>
    <w:rsid w:val="00C12BA7"/>
    <w:rsid w:val="00D847B4"/>
    <w:rsid w:val="00DE7781"/>
    <w:rsid w:val="00E03C6A"/>
    <w:rsid w:val="00E111B7"/>
    <w:rsid w:val="00E4460E"/>
    <w:rsid w:val="00E95413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dcterms:created xsi:type="dcterms:W3CDTF">2024-06-03T07:40:00Z</dcterms:created>
  <dcterms:modified xsi:type="dcterms:W3CDTF">2024-06-03T07:40:00Z</dcterms:modified>
</cp:coreProperties>
</file>