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599C6AA1" w:rsidR="00C07035" w:rsidRPr="008A7A2E" w:rsidRDefault="00DB0273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B0273">
        <w:rPr>
          <w:rFonts w:ascii="Times New Roman" w:hAnsi="Times New Roman"/>
        </w:rPr>
        <w:t>Финансовый управляющий Яньковой Елены Михайловны (</w:t>
      </w:r>
      <w:proofErr w:type="spellStart"/>
      <w:r w:rsidRPr="00DB0273">
        <w:rPr>
          <w:rFonts w:ascii="Times New Roman" w:hAnsi="Times New Roman"/>
        </w:rPr>
        <w:t>д.р</w:t>
      </w:r>
      <w:proofErr w:type="spellEnd"/>
      <w:r w:rsidRPr="00DB0273">
        <w:rPr>
          <w:rFonts w:ascii="Times New Roman" w:hAnsi="Times New Roman"/>
        </w:rPr>
        <w:t>./</w:t>
      </w:r>
      <w:proofErr w:type="spellStart"/>
      <w:r w:rsidRPr="00DB0273">
        <w:rPr>
          <w:rFonts w:ascii="Times New Roman" w:hAnsi="Times New Roman"/>
        </w:rPr>
        <w:t>м.р</w:t>
      </w:r>
      <w:proofErr w:type="spellEnd"/>
      <w:r w:rsidRPr="00DB0273">
        <w:rPr>
          <w:rFonts w:ascii="Times New Roman" w:hAnsi="Times New Roman"/>
        </w:rPr>
        <w:t xml:space="preserve">.: 24.08.1988, с. Черниговка Черниговского р-на Приморского края, ИНН 253305245262, СНИЛС 130-420-859 09, адрес: 188691, Ленинградская область, Всеволожский р-н, г. </w:t>
      </w:r>
      <w:proofErr w:type="spellStart"/>
      <w:r w:rsidRPr="00DB0273">
        <w:rPr>
          <w:rFonts w:ascii="Times New Roman" w:hAnsi="Times New Roman"/>
        </w:rPr>
        <w:t>Кудрово</w:t>
      </w:r>
      <w:proofErr w:type="spellEnd"/>
      <w:r w:rsidRPr="00DB0273">
        <w:rPr>
          <w:rFonts w:ascii="Times New Roman" w:hAnsi="Times New Roman"/>
        </w:rPr>
        <w:t xml:space="preserve">, </w:t>
      </w:r>
      <w:proofErr w:type="spellStart"/>
      <w:r w:rsidRPr="00DB0273">
        <w:rPr>
          <w:rFonts w:ascii="Times New Roman" w:hAnsi="Times New Roman"/>
        </w:rPr>
        <w:t>мкр</w:t>
      </w:r>
      <w:proofErr w:type="spellEnd"/>
      <w:r w:rsidRPr="00DB0273">
        <w:rPr>
          <w:rFonts w:ascii="Times New Roman" w:hAnsi="Times New Roman"/>
        </w:rPr>
        <w:t>. Новый Оккервиль, ул. Ленинградская, д. 7, кв. 395)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Решением Арбитражного суда города Санкт-Петербурга и Ленинградской области от 01.02.2023 г. по делу № А56-116672/2022</w:t>
      </w:r>
      <w:r>
        <w:rPr>
          <w:rFonts w:ascii="Times New Roman" w:hAnsi="Times New Roman"/>
        </w:rPr>
        <w:t xml:space="preserve"> 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1F943A45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Лот №1</w:t>
      </w:r>
    </w:p>
    <w:p w14:paraId="148C2CCE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Вид объекта недвижимости: Помещение</w:t>
      </w:r>
    </w:p>
    <w:p w14:paraId="609F961A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Кадастровый номер: 25:22:000000:7930</w:t>
      </w:r>
    </w:p>
    <w:p w14:paraId="654E5748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Виды разрешенного использования объекта недвижимости: Жилое помещение</w:t>
      </w:r>
    </w:p>
    <w:p w14:paraId="09775E52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Площадь: 46.4 кв.м.</w:t>
      </w:r>
    </w:p>
    <w:p w14:paraId="436A1840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Адрес: Приморский край, Черниговский район, село Черниговка, ул. Советская, д. 79а, кв.2</w:t>
      </w:r>
    </w:p>
    <w:p w14:paraId="58312C62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Вид права, доля в праве: Общая долевая собственность 1/4</w:t>
      </w:r>
    </w:p>
    <w:p w14:paraId="7180A356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</w:p>
    <w:p w14:paraId="6F06FE1E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Вид объекта недвижимости: Земельный участок</w:t>
      </w:r>
    </w:p>
    <w:p w14:paraId="7A4FCA0B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Кадастровый номер: 25:22:020102:3236</w:t>
      </w:r>
    </w:p>
    <w:p w14:paraId="6206FFA8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 xml:space="preserve">Виды разрешенного использования объекта недвижимости: Данные отсутствуют </w:t>
      </w:r>
    </w:p>
    <w:p w14:paraId="418AAD04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Адрес: Местоположение установлено относительно ориентира, расположенного в границах участка. Почтовый адрес ориентира: Приморский край, Черниговский район, село Черниговка, ул. Советское, д. 79-а, кв. 2</w:t>
      </w:r>
    </w:p>
    <w:p w14:paraId="7E9693FD" w14:textId="001C5C42" w:rsidR="00753784" w:rsidRDefault="005D475B" w:rsidP="005D475B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D475B">
        <w:rPr>
          <w:rFonts w:ascii="Times New Roman" w:hAnsi="Times New Roman"/>
        </w:rPr>
        <w:t>Вид права, доля в праве: Общая долевая собственность 1/4</w:t>
      </w:r>
    </w:p>
    <w:p w14:paraId="285FB45F" w14:textId="1C64B2E1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784AE7" w:rsidRPr="00784AE7">
        <w:rPr>
          <w:rFonts w:ascii="Times New Roman" w:eastAsia="Calibri" w:hAnsi="Times New Roman" w:cs="Times New Roman"/>
          <w:lang w:eastAsia="ru-RU"/>
        </w:rPr>
        <w:t>121 031,77</w:t>
      </w:r>
      <w:r w:rsidR="00784AE7">
        <w:rPr>
          <w:rFonts w:ascii="Times New Roman" w:eastAsia="Calibri" w:hAnsi="Times New Roman" w:cs="Times New Roman"/>
          <w:lang w:eastAsia="ru-RU"/>
        </w:rPr>
        <w:t xml:space="preserve"> </w:t>
      </w:r>
      <w:bookmarkStart w:id="0" w:name="_GoBack"/>
      <w:bookmarkEnd w:id="0"/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097D1C2B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885C05" w:rsidRPr="00885C05">
              <w:rPr>
                <w:rFonts w:ascii="Times New Roman" w:eastAsia="Calibri" w:hAnsi="Times New Roman" w:cs="Times New Roman"/>
              </w:rPr>
              <w:t>Янькова Елена Михайловна (</w:t>
            </w:r>
            <w:proofErr w:type="spellStart"/>
            <w:r w:rsidR="00885C05" w:rsidRPr="00885C05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="00885C05" w:rsidRPr="00885C05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="00885C05" w:rsidRPr="00885C05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="00885C05" w:rsidRPr="00885C05">
              <w:rPr>
                <w:rFonts w:ascii="Times New Roman" w:eastAsia="Calibri" w:hAnsi="Times New Roman" w:cs="Times New Roman"/>
              </w:rPr>
              <w:t xml:space="preserve">.: 24.08.1988, с. Черниговка Черниговского р-на Приморского края, ИНН 253305245262, СНИЛС 130-420-859 09, адрес: 188691, Ленинградская область, Всеволожский р-н, г. </w:t>
            </w:r>
            <w:proofErr w:type="spellStart"/>
            <w:r w:rsidR="00885C05" w:rsidRPr="00885C05">
              <w:rPr>
                <w:rFonts w:ascii="Times New Roman" w:eastAsia="Calibri" w:hAnsi="Times New Roman" w:cs="Times New Roman"/>
              </w:rPr>
              <w:t>Кудрово</w:t>
            </w:r>
            <w:proofErr w:type="spellEnd"/>
            <w:r w:rsidR="00885C05" w:rsidRPr="00885C05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885C05" w:rsidRPr="00885C05">
              <w:rPr>
                <w:rFonts w:ascii="Times New Roman" w:eastAsia="Calibri" w:hAnsi="Times New Roman" w:cs="Times New Roman"/>
              </w:rPr>
              <w:t>мкр</w:t>
            </w:r>
            <w:proofErr w:type="spellEnd"/>
            <w:r w:rsidR="00885C05" w:rsidRPr="00885C05">
              <w:rPr>
                <w:rFonts w:ascii="Times New Roman" w:eastAsia="Calibri" w:hAnsi="Times New Roman" w:cs="Times New Roman"/>
              </w:rPr>
              <w:t>. Новый Оккервиль, ул. Ленинградская, д. 7, кв. 395)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CE5910" w:rsidRDefault="00CE5910"/>
    <w:sectPr w:rsidR="00CE5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3E6E21"/>
    <w:rsid w:val="004D7B1F"/>
    <w:rsid w:val="005D475B"/>
    <w:rsid w:val="00667BAD"/>
    <w:rsid w:val="00681758"/>
    <w:rsid w:val="006A43E3"/>
    <w:rsid w:val="00753784"/>
    <w:rsid w:val="00764B97"/>
    <w:rsid w:val="00784AE7"/>
    <w:rsid w:val="00885C05"/>
    <w:rsid w:val="008A4D95"/>
    <w:rsid w:val="008A7A2E"/>
    <w:rsid w:val="008D4950"/>
    <w:rsid w:val="00943E39"/>
    <w:rsid w:val="00B62063"/>
    <w:rsid w:val="00B97953"/>
    <w:rsid w:val="00C07035"/>
    <w:rsid w:val="00CE5910"/>
    <w:rsid w:val="00D847B4"/>
    <w:rsid w:val="00DB0273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11</cp:revision>
  <dcterms:created xsi:type="dcterms:W3CDTF">2024-03-05T06:18:00Z</dcterms:created>
  <dcterms:modified xsi:type="dcterms:W3CDTF">2024-04-16T16:00:00Z</dcterms:modified>
</cp:coreProperties>
</file>