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5E7AAF3C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C82324">
        <w:rPr>
          <w:rFonts w:ascii="Times New Roman" w:hAnsi="Times New Roman"/>
          <w:b/>
        </w:rPr>
        <w:t>2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29B43B13" w:rsidR="009B364D" w:rsidRPr="00753514" w:rsidRDefault="00C667FA" w:rsidP="00C667FA">
      <w:pPr>
        <w:tabs>
          <w:tab w:val="left" w:pos="747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2283E2A4" w14:textId="759ED8AF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6F166A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7676E7B2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proofErr w:type="spellStart"/>
      <w:r w:rsidR="00396664" w:rsidRPr="00396664">
        <w:rPr>
          <w:rFonts w:ascii="Times New Roman" w:hAnsi="Times New Roman"/>
        </w:rPr>
        <w:t>Тугаевой</w:t>
      </w:r>
      <w:proofErr w:type="spellEnd"/>
      <w:r w:rsidR="00396664" w:rsidRPr="00396664">
        <w:rPr>
          <w:rFonts w:ascii="Times New Roman" w:hAnsi="Times New Roman"/>
        </w:rPr>
        <w:t xml:space="preserve"> </w:t>
      </w:r>
      <w:proofErr w:type="spellStart"/>
      <w:r w:rsidR="00396664" w:rsidRPr="00396664">
        <w:rPr>
          <w:rFonts w:ascii="Times New Roman" w:hAnsi="Times New Roman"/>
        </w:rPr>
        <w:t>Умутканым</w:t>
      </w:r>
      <w:proofErr w:type="spellEnd"/>
      <w:r w:rsidR="00396664" w:rsidRPr="00396664">
        <w:rPr>
          <w:rFonts w:ascii="Times New Roman" w:hAnsi="Times New Roman"/>
        </w:rPr>
        <w:t xml:space="preserve"> </w:t>
      </w:r>
      <w:proofErr w:type="spellStart"/>
      <w:r w:rsidR="00396664" w:rsidRPr="00396664">
        <w:rPr>
          <w:rFonts w:ascii="Times New Roman" w:hAnsi="Times New Roman"/>
        </w:rPr>
        <w:t>Садырадиновна</w:t>
      </w:r>
      <w:proofErr w:type="spellEnd"/>
      <w:r w:rsidR="00396664" w:rsidRPr="00396664">
        <w:rPr>
          <w:rFonts w:ascii="Times New Roman" w:hAnsi="Times New Roman"/>
        </w:rPr>
        <w:t xml:space="preserve"> (ИНН: 341800669678; адрес регистрации: Волгоградская область, Николаевский район, г. Николаевск, </w:t>
      </w:r>
      <w:proofErr w:type="spellStart"/>
      <w:r w:rsidR="00396664" w:rsidRPr="00396664">
        <w:rPr>
          <w:rFonts w:ascii="Times New Roman" w:hAnsi="Times New Roman"/>
        </w:rPr>
        <w:t>пр</w:t>
      </w:r>
      <w:proofErr w:type="spellEnd"/>
      <w:r w:rsidR="00396664" w:rsidRPr="00396664">
        <w:rPr>
          <w:rFonts w:ascii="Times New Roman" w:hAnsi="Times New Roman"/>
        </w:rPr>
        <w:t xml:space="preserve">-д Павлова, д. 3; данные о рождении: 05.05.1960 года рождения; место рождения: с/з </w:t>
      </w:r>
      <w:proofErr w:type="spellStart"/>
      <w:r w:rsidR="00396664" w:rsidRPr="00396664">
        <w:rPr>
          <w:rFonts w:ascii="Times New Roman" w:hAnsi="Times New Roman"/>
        </w:rPr>
        <w:t>Вербенский</w:t>
      </w:r>
      <w:proofErr w:type="spellEnd"/>
      <w:r w:rsidR="00396664" w:rsidRPr="00396664">
        <w:rPr>
          <w:rFonts w:ascii="Times New Roman" w:hAnsi="Times New Roman"/>
        </w:rPr>
        <w:t xml:space="preserve"> Николаевского района Волгоградской области; СНИЛС: 055-997-656-34)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01.11.2022 по делу № А12-24775/2022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2AD796A" w14:textId="657DC214" w:rsidR="00396664" w:rsidRPr="00396664" w:rsidRDefault="00396664" w:rsidP="003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96664">
        <w:rPr>
          <w:rFonts w:ascii="Times New Roman" w:hAnsi="Times New Roman"/>
        </w:rPr>
        <w:t xml:space="preserve">Лот № </w:t>
      </w:r>
      <w:r w:rsidR="00F26BF0">
        <w:rPr>
          <w:rFonts w:ascii="Times New Roman" w:hAnsi="Times New Roman"/>
        </w:rPr>
        <w:t>2</w:t>
      </w:r>
      <w:r w:rsidRPr="00396664">
        <w:rPr>
          <w:rFonts w:ascii="Times New Roman" w:hAnsi="Times New Roman"/>
        </w:rPr>
        <w:t>:</w:t>
      </w:r>
    </w:p>
    <w:p w14:paraId="697A615A" w14:textId="77777777" w:rsidR="006F166A" w:rsidRDefault="006F166A" w:rsidP="006F166A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>Земельный участок</w:t>
      </w:r>
    </w:p>
    <w:p w14:paraId="0DFD7A73" w14:textId="437700A6" w:rsidR="006F166A" w:rsidRDefault="006F166A" w:rsidP="006F166A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кадастровый номер: </w:t>
      </w:r>
      <w:r w:rsidR="00F26BF0"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34:18:000000:22</w:t>
      </w:r>
    </w:p>
    <w:p w14:paraId="709DF7A0" w14:textId="405B32DA" w:rsidR="006F166A" w:rsidRDefault="006F166A" w:rsidP="006F166A">
      <w:pPr>
        <w:pStyle w:val="2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        </w:t>
      </w: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площадь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>:</w:t>
      </w:r>
      <w:r w:rsidR="00F26BF0" w:rsidRPr="00F26BF0">
        <w:t xml:space="preserve"> </w:t>
      </w:r>
      <w:r w:rsidR="00F26BF0"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96494170</w:t>
      </w:r>
    </w:p>
    <w:p w14:paraId="78A3D4D1" w14:textId="314995AF" w:rsidR="00F26BF0" w:rsidRPr="00F26BF0" w:rsidRDefault="006F166A" w:rsidP="00F26BF0">
      <w:pPr>
        <w:pStyle w:val="2"/>
        <w:ind w:left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6F166A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адрес: </w:t>
      </w:r>
      <w:r w:rsidR="00F26BF0"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Волгоградская область, Николаевский район, в</w:t>
      </w:r>
    </w:p>
    <w:p w14:paraId="7FB56E62" w14:textId="56222986" w:rsidR="006F166A" w:rsidRDefault="00F26BF0" w:rsidP="00F26BF0">
      <w:pPr>
        <w:pStyle w:val="2"/>
        <w:ind w:left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границах бывшего АОЗТ «</w:t>
      </w:r>
      <w:proofErr w:type="spellStart"/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Вербенское</w:t>
      </w:r>
      <w:proofErr w:type="spellEnd"/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», на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</w:t>
      </w:r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территории Барановского </w:t>
      </w:r>
      <w:proofErr w:type="spellStart"/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с.п</w:t>
      </w:r>
      <w:proofErr w:type="spellEnd"/>
      <w:r>
        <w:rPr>
          <w:rFonts w:ascii="Times New Roman" w:eastAsia="Calibri" w:hAnsi="Times New Roman" w:cs="Times New Roman"/>
          <w:sz w:val="22"/>
          <w:szCs w:val="22"/>
          <w:lang w:eastAsia="ru-RU"/>
        </w:rPr>
        <w:t>.</w:t>
      </w:r>
    </w:p>
    <w:p w14:paraId="4A3D3E95" w14:textId="1D84254A" w:rsidR="00F26BF0" w:rsidRDefault="00F26BF0" w:rsidP="00F26BF0">
      <w:pPr>
        <w:pStyle w:val="2"/>
        <w:ind w:left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Общая долевая собственность, 1732 б/га</w:t>
      </w:r>
    </w:p>
    <w:p w14:paraId="56679512" w14:textId="52852B7E" w:rsidR="00F26BF0" w:rsidRDefault="00F26BF0" w:rsidP="00F26BF0">
      <w:pPr>
        <w:pStyle w:val="2"/>
        <w:ind w:left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Назначение объекта </w:t>
      </w:r>
      <w:proofErr w:type="spellStart"/>
      <w:proofErr w:type="gramStart"/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недвижимости</w:t>
      </w:r>
      <w:r>
        <w:rPr>
          <w:rFonts w:ascii="Times New Roman" w:eastAsia="Calibri" w:hAnsi="Times New Roman" w:cs="Times New Roman"/>
          <w:sz w:val="22"/>
          <w:szCs w:val="22"/>
          <w:lang w:eastAsia="ru-RU"/>
        </w:rPr>
        <w:t>:</w:t>
      </w:r>
      <w:r>
        <w:t>д</w:t>
      </w:r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>ля</w:t>
      </w:r>
      <w:proofErr w:type="spellEnd"/>
      <w:proofErr w:type="gramEnd"/>
      <w:r w:rsidRPr="00F26BF0">
        <w:rPr>
          <w:rFonts w:ascii="Times New Roman" w:eastAsia="Calibri" w:hAnsi="Times New Roman" w:cs="Times New Roman"/>
          <w:sz w:val="22"/>
          <w:szCs w:val="22"/>
          <w:lang w:eastAsia="ru-RU"/>
        </w:rPr>
        <w:t xml:space="preserve"> сельскохозяйственного производства</w:t>
      </w:r>
    </w:p>
    <w:p w14:paraId="5CE3A0EB" w14:textId="77777777" w:rsidR="006F166A" w:rsidRDefault="006F166A" w:rsidP="006F166A">
      <w:pPr>
        <w:pStyle w:val="2"/>
        <w:ind w:left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</w:p>
    <w:p w14:paraId="6D80063D" w14:textId="3FB78D53" w:rsidR="009B364D" w:rsidRPr="00753514" w:rsidRDefault="009B364D" w:rsidP="006F166A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2C23A1B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6F166A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65B751CA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 xml:space="preserve">Получатель: </w:t>
      </w:r>
      <w:proofErr w:type="spellStart"/>
      <w:r w:rsidRPr="00396664">
        <w:rPr>
          <w:sz w:val="22"/>
          <w:szCs w:val="22"/>
        </w:rPr>
        <w:t>Тугаева</w:t>
      </w:r>
      <w:proofErr w:type="spellEnd"/>
      <w:r w:rsidRPr="00396664">
        <w:rPr>
          <w:sz w:val="22"/>
          <w:szCs w:val="22"/>
        </w:rPr>
        <w:t xml:space="preserve"> </w:t>
      </w:r>
      <w:proofErr w:type="spellStart"/>
      <w:r w:rsidRPr="00396664">
        <w:rPr>
          <w:sz w:val="22"/>
          <w:szCs w:val="22"/>
        </w:rPr>
        <w:t>Умутканым</w:t>
      </w:r>
      <w:proofErr w:type="spellEnd"/>
      <w:r w:rsidRPr="00396664">
        <w:rPr>
          <w:sz w:val="22"/>
          <w:szCs w:val="22"/>
        </w:rPr>
        <w:t xml:space="preserve"> </w:t>
      </w:r>
      <w:proofErr w:type="spellStart"/>
      <w:r w:rsidRPr="00396664">
        <w:rPr>
          <w:sz w:val="22"/>
          <w:szCs w:val="22"/>
        </w:rPr>
        <w:t>Садырадиновна</w:t>
      </w:r>
      <w:proofErr w:type="spellEnd"/>
    </w:p>
    <w:p w14:paraId="44C9AB2B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Р/с:40817810050172170529</w:t>
      </w:r>
    </w:p>
    <w:p w14:paraId="07B862F9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Банк получателя: ФИЛИАЛ "ЦЕНТРАЛЬНЫЙ" ПАО "СОВКОМБАНК"</w:t>
      </w:r>
    </w:p>
    <w:p w14:paraId="47B98F79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Корр./счет банка: 30101810150040000763</w:t>
      </w:r>
    </w:p>
    <w:p w14:paraId="34C1E475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БИК банка: 045004763</w:t>
      </w:r>
    </w:p>
    <w:p w14:paraId="0D662BA2" w14:textId="77777777" w:rsidR="00396664" w:rsidRP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КПП банка:544543001</w:t>
      </w:r>
    </w:p>
    <w:p w14:paraId="06883E54" w14:textId="77777777" w:rsidR="00396664" w:rsidRDefault="00396664" w:rsidP="00396664">
      <w:pPr>
        <w:pStyle w:val="a3"/>
        <w:ind w:firstLine="567"/>
        <w:rPr>
          <w:sz w:val="22"/>
          <w:szCs w:val="22"/>
        </w:rPr>
      </w:pPr>
      <w:r w:rsidRPr="00396664">
        <w:rPr>
          <w:sz w:val="22"/>
          <w:szCs w:val="22"/>
        </w:rPr>
        <w:t>ИНН: 4401116480.</w:t>
      </w:r>
    </w:p>
    <w:p w14:paraId="71B9DDB9" w14:textId="7B870999" w:rsidR="009B364D" w:rsidRPr="00753514" w:rsidRDefault="009B364D" w:rsidP="0039666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lastRenderedPageBreak/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4779BC1D" w14:textId="77777777" w:rsidR="007A66AE" w:rsidRPr="00753514" w:rsidRDefault="007A66AE" w:rsidP="008D6CED">
      <w:pPr>
        <w:spacing w:after="0" w:line="240" w:lineRule="auto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485F1001" w:rsidR="00651567" w:rsidRPr="00753514" w:rsidRDefault="00396664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proofErr w:type="spellStart"/>
            <w:r w:rsidRPr="00396664">
              <w:rPr>
                <w:sz w:val="22"/>
                <w:szCs w:val="22"/>
                <w:lang w:val="ru-RU"/>
              </w:rPr>
              <w:t>Тугаевой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Умутканым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Садырадиновна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(ИНН: 341800669678; адрес регистрации: Волгоградская область, Николаевский район, г. Николаевск,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пр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-д Павлова, д. 3; данные о рождении: 05.05.1960 года рождения; место рождения: с/з </w:t>
            </w:r>
            <w:proofErr w:type="spellStart"/>
            <w:r w:rsidRPr="00396664">
              <w:rPr>
                <w:sz w:val="22"/>
                <w:szCs w:val="22"/>
                <w:lang w:val="ru-RU"/>
              </w:rPr>
              <w:t>Вербенский</w:t>
            </w:r>
            <w:proofErr w:type="spellEnd"/>
            <w:r w:rsidRPr="00396664">
              <w:rPr>
                <w:sz w:val="22"/>
                <w:szCs w:val="22"/>
                <w:lang w:val="ru-RU"/>
              </w:rPr>
              <w:t xml:space="preserve"> Николаевского района Волгоградской области; СНИЛС: 055-997-656-34</w:t>
            </w:r>
            <w:r w:rsidR="00651567" w:rsidRPr="00753514">
              <w:rPr>
                <w:sz w:val="22"/>
                <w:szCs w:val="22"/>
              </w:rPr>
              <w:t xml:space="preserve">) </w:t>
            </w:r>
          </w:p>
          <w:p w14:paraId="61CC41B3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396664">
              <w:rPr>
                <w:sz w:val="22"/>
                <w:szCs w:val="22"/>
                <w:lang w:val="ru-RU" w:eastAsia="en-US"/>
              </w:rPr>
              <w:t>Тугаева</w:t>
            </w:r>
            <w:proofErr w:type="spellEnd"/>
            <w:r w:rsidRPr="00396664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 w:eastAsia="en-US"/>
              </w:rPr>
              <w:t>Умутканым</w:t>
            </w:r>
            <w:proofErr w:type="spellEnd"/>
            <w:r w:rsidRPr="00396664">
              <w:rPr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396664">
              <w:rPr>
                <w:sz w:val="22"/>
                <w:szCs w:val="22"/>
                <w:lang w:val="ru-RU" w:eastAsia="en-US"/>
              </w:rPr>
              <w:t>Садырадиновна</w:t>
            </w:r>
            <w:proofErr w:type="spellEnd"/>
          </w:p>
          <w:p w14:paraId="74014944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Р/с:40817810050172170529</w:t>
            </w:r>
          </w:p>
          <w:p w14:paraId="70649C5A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5ECF2334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4B865B21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7C62E7A3" w14:textId="77777777" w:rsidR="00396664" w:rsidRPr="00396664" w:rsidRDefault="00396664" w:rsidP="00396664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7FC9945B" w14:textId="77777777" w:rsidR="00396664" w:rsidRDefault="00396664" w:rsidP="00396664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6664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7B2FC176" w14:textId="0C359CB5" w:rsidR="009B364D" w:rsidRPr="00753514" w:rsidRDefault="009B364D" w:rsidP="00396664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75351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E93D21" w:rsidRPr="00753514" w:rsidRDefault="00E93D21">
      <w:pPr>
        <w:rPr>
          <w:rFonts w:ascii="Times New Roman" w:hAnsi="Times New Roman"/>
        </w:rPr>
      </w:pPr>
    </w:p>
    <w:sectPr w:rsidR="00E93D21" w:rsidRPr="00753514" w:rsidSect="004305A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2AC12" w14:textId="77777777" w:rsidR="004305A3" w:rsidRDefault="004305A3" w:rsidP="00C667FA">
      <w:pPr>
        <w:spacing w:after="0" w:line="240" w:lineRule="auto"/>
      </w:pPr>
      <w:r>
        <w:separator/>
      </w:r>
    </w:p>
  </w:endnote>
  <w:endnote w:type="continuationSeparator" w:id="0">
    <w:p w14:paraId="3E70F745" w14:textId="77777777" w:rsidR="004305A3" w:rsidRDefault="004305A3" w:rsidP="00C66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2B4A1" w14:textId="77777777" w:rsidR="004305A3" w:rsidRDefault="004305A3" w:rsidP="00C667FA">
      <w:pPr>
        <w:spacing w:after="0" w:line="240" w:lineRule="auto"/>
      </w:pPr>
      <w:r>
        <w:separator/>
      </w:r>
    </w:p>
  </w:footnote>
  <w:footnote w:type="continuationSeparator" w:id="0">
    <w:p w14:paraId="3355AB54" w14:textId="77777777" w:rsidR="004305A3" w:rsidRDefault="004305A3" w:rsidP="00C667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96664"/>
    <w:rsid w:val="003D60E1"/>
    <w:rsid w:val="003E5B92"/>
    <w:rsid w:val="004305A3"/>
    <w:rsid w:val="004B62E1"/>
    <w:rsid w:val="005A283B"/>
    <w:rsid w:val="005D1E42"/>
    <w:rsid w:val="00651567"/>
    <w:rsid w:val="006673F8"/>
    <w:rsid w:val="006771FB"/>
    <w:rsid w:val="006F166A"/>
    <w:rsid w:val="00753514"/>
    <w:rsid w:val="007A66AE"/>
    <w:rsid w:val="007C222B"/>
    <w:rsid w:val="00854FDE"/>
    <w:rsid w:val="00882C54"/>
    <w:rsid w:val="008A051A"/>
    <w:rsid w:val="008A6045"/>
    <w:rsid w:val="008B25B2"/>
    <w:rsid w:val="008D6CED"/>
    <w:rsid w:val="00974C0B"/>
    <w:rsid w:val="00983D68"/>
    <w:rsid w:val="009B364D"/>
    <w:rsid w:val="009E1CA8"/>
    <w:rsid w:val="00A36E16"/>
    <w:rsid w:val="00A41841"/>
    <w:rsid w:val="00A775E3"/>
    <w:rsid w:val="00A87504"/>
    <w:rsid w:val="00B069A8"/>
    <w:rsid w:val="00B35E63"/>
    <w:rsid w:val="00B507E1"/>
    <w:rsid w:val="00B97953"/>
    <w:rsid w:val="00C50490"/>
    <w:rsid w:val="00C6483B"/>
    <w:rsid w:val="00C667FA"/>
    <w:rsid w:val="00C66A97"/>
    <w:rsid w:val="00C82324"/>
    <w:rsid w:val="00CA6163"/>
    <w:rsid w:val="00CB5163"/>
    <w:rsid w:val="00CF31A5"/>
    <w:rsid w:val="00D64BE4"/>
    <w:rsid w:val="00DF341E"/>
    <w:rsid w:val="00E06B61"/>
    <w:rsid w:val="00E23F7C"/>
    <w:rsid w:val="00E51210"/>
    <w:rsid w:val="00E93D21"/>
    <w:rsid w:val="00EB2B37"/>
    <w:rsid w:val="00EC7F27"/>
    <w:rsid w:val="00ED0E5F"/>
    <w:rsid w:val="00ED7B9D"/>
    <w:rsid w:val="00F26BF0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  <w:style w:type="paragraph" w:styleId="a5">
    <w:name w:val="header"/>
    <w:basedOn w:val="a"/>
    <w:link w:val="a6"/>
    <w:uiPriority w:val="99"/>
    <w:unhideWhenUsed/>
    <w:rsid w:val="00C667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67FA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C667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67FA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12</cp:revision>
  <cp:lastPrinted>2022-09-16T14:17:00Z</cp:lastPrinted>
  <dcterms:created xsi:type="dcterms:W3CDTF">2023-10-10T12:58:00Z</dcterms:created>
  <dcterms:modified xsi:type="dcterms:W3CDTF">2024-02-26T09:38:00Z</dcterms:modified>
</cp:coreProperties>
</file>