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48A0B3A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90DE8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6C55D366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E42F63" w:rsidRPr="00E42F63">
        <w:rPr>
          <w:rFonts w:ascii="Times New Roman" w:hAnsi="Times New Roman"/>
        </w:rPr>
        <w:t>Чернов</w:t>
      </w:r>
      <w:r w:rsidR="00E42F63">
        <w:rPr>
          <w:rFonts w:ascii="Times New Roman" w:hAnsi="Times New Roman"/>
        </w:rPr>
        <w:t>а</w:t>
      </w:r>
      <w:r w:rsidR="00E42F63" w:rsidRPr="00E42F63">
        <w:rPr>
          <w:rFonts w:ascii="Times New Roman" w:hAnsi="Times New Roman"/>
        </w:rPr>
        <w:t xml:space="preserve"> Евгени</w:t>
      </w:r>
      <w:r w:rsidR="00E42F63">
        <w:rPr>
          <w:rFonts w:ascii="Times New Roman" w:hAnsi="Times New Roman"/>
        </w:rPr>
        <w:t>я</w:t>
      </w:r>
      <w:r w:rsidR="00E42F63" w:rsidRPr="00E42F63">
        <w:rPr>
          <w:rFonts w:ascii="Times New Roman" w:hAnsi="Times New Roman"/>
        </w:rPr>
        <w:t xml:space="preserve"> Владимирович</w:t>
      </w:r>
      <w:r w:rsidR="00E42F63">
        <w:rPr>
          <w:rFonts w:ascii="Times New Roman" w:hAnsi="Times New Roman"/>
        </w:rPr>
        <w:t>а</w:t>
      </w:r>
      <w:r w:rsidR="00E42F63" w:rsidRPr="00E42F63">
        <w:rPr>
          <w:rFonts w:ascii="Times New Roman" w:hAnsi="Times New Roman"/>
        </w:rPr>
        <w:t xml:space="preserve"> (</w:t>
      </w:r>
      <w:proofErr w:type="spellStart"/>
      <w:r w:rsidR="00E42F63" w:rsidRPr="00E42F63">
        <w:rPr>
          <w:rFonts w:ascii="Times New Roman" w:hAnsi="Times New Roman"/>
        </w:rPr>
        <w:t>д.р</w:t>
      </w:r>
      <w:proofErr w:type="spellEnd"/>
      <w:r w:rsidR="00E42F63" w:rsidRPr="00E42F63">
        <w:rPr>
          <w:rFonts w:ascii="Times New Roman" w:hAnsi="Times New Roman"/>
        </w:rPr>
        <w:t>./</w:t>
      </w:r>
      <w:proofErr w:type="spellStart"/>
      <w:r w:rsidR="00E42F63" w:rsidRPr="00E42F63">
        <w:rPr>
          <w:rFonts w:ascii="Times New Roman" w:hAnsi="Times New Roman"/>
        </w:rPr>
        <w:t>м.р</w:t>
      </w:r>
      <w:proofErr w:type="spellEnd"/>
      <w:r w:rsidR="00E42F63" w:rsidRPr="00E42F63">
        <w:rPr>
          <w:rFonts w:ascii="Times New Roman" w:hAnsi="Times New Roman"/>
        </w:rPr>
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</w:r>
      <w:proofErr w:type="spellStart"/>
      <w:r w:rsidR="00E42F63" w:rsidRPr="00E42F63">
        <w:rPr>
          <w:rFonts w:ascii="Times New Roman" w:hAnsi="Times New Roman"/>
        </w:rPr>
        <w:t>Ужаниха</w:t>
      </w:r>
      <w:proofErr w:type="spellEnd"/>
      <w:r w:rsidR="00E42F63" w:rsidRPr="00E42F63">
        <w:rPr>
          <w:rFonts w:ascii="Times New Roman" w:hAnsi="Times New Roman"/>
        </w:rPr>
        <w:t>, ул. Гагарина, д. 13, кв.2</w:t>
      </w:r>
      <w:r w:rsidR="00CC5D80" w:rsidRPr="00CC5D80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</w:t>
      </w:r>
      <w:r w:rsidR="00E42F63" w:rsidRPr="00E42F63">
        <w:rPr>
          <w:rFonts w:ascii="Times New Roman" w:hAnsi="Times New Roman"/>
        </w:rPr>
        <w:t>Новосибирской области от 14.08.2023 г. по делу № А45-12753/2023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D081E28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Лот№1:</w:t>
      </w:r>
    </w:p>
    <w:p w14:paraId="0B79996F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Вид движимого имущества:</w:t>
      </w:r>
    </w:p>
    <w:p w14:paraId="52FFF3F1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Транспортное средство.</w:t>
      </w:r>
    </w:p>
    <w:p w14:paraId="403E3C5E" w14:textId="3ED504FA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Марка:</w:t>
      </w:r>
      <w:r w:rsidR="00490DE8">
        <w:rPr>
          <w:rFonts w:ascii="Times New Roman" w:eastAsia="Calibri" w:hAnsi="Times New Roman" w:cs="Times New Roman"/>
          <w:lang w:eastAsia="ru-RU"/>
        </w:rPr>
        <w:t xml:space="preserve"> </w:t>
      </w:r>
      <w:r w:rsidRPr="00E42F63">
        <w:rPr>
          <w:rFonts w:ascii="Times New Roman" w:eastAsia="Calibri" w:hAnsi="Times New Roman" w:cs="Times New Roman"/>
          <w:lang w:eastAsia="ru-RU"/>
        </w:rPr>
        <w:t>NISAN PRESAGE.</w:t>
      </w:r>
    </w:p>
    <w:p w14:paraId="2E9EB77E" w14:textId="77777777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Год выпуска:2002.</w:t>
      </w:r>
    </w:p>
    <w:p w14:paraId="19F23258" w14:textId="0D2CBDFF" w:rsidR="00E42F63" w:rsidRPr="00E42F63" w:rsidRDefault="00E42F63" w:rsidP="00E42F63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Государственный регистрационный номер:</w:t>
      </w:r>
      <w:r w:rsidR="00490DE8">
        <w:rPr>
          <w:rFonts w:ascii="Times New Roman" w:eastAsia="Calibri" w:hAnsi="Times New Roman" w:cs="Times New Roman"/>
          <w:lang w:eastAsia="ru-RU"/>
        </w:rPr>
        <w:t xml:space="preserve"> </w:t>
      </w:r>
      <w:r w:rsidRPr="00E42F63">
        <w:rPr>
          <w:rFonts w:ascii="Times New Roman" w:eastAsia="Calibri" w:hAnsi="Times New Roman" w:cs="Times New Roman"/>
          <w:lang w:eastAsia="ru-RU"/>
        </w:rPr>
        <w:t>А015КН154.</w:t>
      </w:r>
    </w:p>
    <w:p w14:paraId="40B68C64" w14:textId="08818495" w:rsidR="00C36CAD" w:rsidRDefault="00E42F63" w:rsidP="00E42F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E42F63">
        <w:rPr>
          <w:rFonts w:ascii="Times New Roman" w:eastAsia="Calibri" w:hAnsi="Times New Roman" w:cs="Times New Roman"/>
          <w:lang w:eastAsia="ru-RU"/>
        </w:rPr>
        <w:t>Номер кузова:</w:t>
      </w:r>
      <w:r w:rsidR="00490DE8">
        <w:rPr>
          <w:rFonts w:ascii="Times New Roman" w:eastAsia="Calibri" w:hAnsi="Times New Roman" w:cs="Times New Roman"/>
          <w:lang w:eastAsia="ru-RU"/>
        </w:rPr>
        <w:t xml:space="preserve"> </w:t>
      </w:r>
      <w:bookmarkStart w:id="0" w:name="_GoBack"/>
      <w:bookmarkEnd w:id="0"/>
      <w:r w:rsidRPr="00E42F63">
        <w:rPr>
          <w:rFonts w:ascii="Times New Roman" w:eastAsia="Calibri" w:hAnsi="Times New Roman" w:cs="Times New Roman"/>
          <w:lang w:eastAsia="ru-RU"/>
        </w:rPr>
        <w:t>ТNU30102300.</w:t>
      </w:r>
    </w:p>
    <w:p w14:paraId="1729ACF6" w14:textId="0DD8522B" w:rsidR="00B62063" w:rsidRDefault="00C07035" w:rsidP="00490DE8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490DE8" w:rsidRPr="00490DE8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40702810423240007411; ФИЛИАЛ "НОВОСИБИРСКИЙ" АО "АЛЬФА-БАНК", к/счет 30101810600000000774, БИК 045004774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18493BB" w14:textId="1FA4EAB0" w:rsidR="00EE65BF" w:rsidRDefault="00E42F63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E42F63">
              <w:rPr>
                <w:rFonts w:ascii="Times New Roman" w:eastAsia="Calibri" w:hAnsi="Times New Roman" w:cs="Times New Roman"/>
              </w:rPr>
              <w:t>Чернова Евгения Владимировича (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 xml:space="preserve">.: 18.09.1972, с. Иткуль Чулымского р-на Новосибирский обл., ИНН 540956637001, СНИЛС 058-074-024 54, адрес: 632581, Новосибирская область, Чулымский р-н, с. </w:t>
            </w:r>
            <w:proofErr w:type="spellStart"/>
            <w:r w:rsidRPr="00E42F63">
              <w:rPr>
                <w:rFonts w:ascii="Times New Roman" w:eastAsia="Calibri" w:hAnsi="Times New Roman" w:cs="Times New Roman"/>
              </w:rPr>
              <w:t>Ужаниха</w:t>
            </w:r>
            <w:proofErr w:type="spellEnd"/>
            <w:r w:rsidRPr="00E42F63">
              <w:rPr>
                <w:rFonts w:ascii="Times New Roman" w:eastAsia="Calibri" w:hAnsi="Times New Roman" w:cs="Times New Roman"/>
              </w:rPr>
              <w:t>, ул. Гагарина, д. 13, кв.2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490DE8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90DE8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B62063"/>
    <w:rsid w:val="00B97953"/>
    <w:rsid w:val="00C07035"/>
    <w:rsid w:val="00C36CAD"/>
    <w:rsid w:val="00CC5D80"/>
    <w:rsid w:val="00D847B4"/>
    <w:rsid w:val="00E111B7"/>
    <w:rsid w:val="00E42F63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Антон Усков</cp:lastModifiedBy>
  <cp:revision>9</cp:revision>
  <dcterms:created xsi:type="dcterms:W3CDTF">2023-10-10T13:08:00Z</dcterms:created>
  <dcterms:modified xsi:type="dcterms:W3CDTF">2024-03-13T11:50:00Z</dcterms:modified>
</cp:coreProperties>
</file>