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6A3CCF" w14:textId="743F7298" w:rsidR="00C07035" w:rsidRDefault="00C07035" w:rsidP="00C0703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 xml:space="preserve">Договор о задатке № </w:t>
      </w:r>
      <w:r w:rsidR="0032610C">
        <w:rPr>
          <w:rFonts w:ascii="Times New Roman" w:eastAsia="Times New Roman" w:hAnsi="Times New Roman" w:cs="Times New Roman"/>
          <w:b/>
          <w:lang w:eastAsia="ru-RU"/>
        </w:rPr>
        <w:t>1</w:t>
      </w:r>
    </w:p>
    <w:p w14:paraId="75AB96F4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14:paraId="52CB12F7" w14:textId="5AFD4BBD" w:rsidR="00C07035" w:rsidRDefault="00C07035" w:rsidP="00C07035">
      <w:pPr>
        <w:spacing w:after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г. Москва</w:t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  <w:t>«___» ________ 202</w:t>
      </w:r>
      <w:r w:rsidR="00C87733">
        <w:rPr>
          <w:rFonts w:ascii="Times New Roman" w:eastAsia="Times New Roman" w:hAnsi="Times New Roman" w:cs="Times New Roman"/>
          <w:lang w:eastAsia="ru-RU"/>
        </w:rPr>
        <w:t>4</w:t>
      </w:r>
      <w:r>
        <w:rPr>
          <w:rFonts w:ascii="Times New Roman" w:eastAsia="Times New Roman" w:hAnsi="Times New Roman" w:cs="Times New Roman"/>
          <w:lang w:eastAsia="ru-RU"/>
        </w:rPr>
        <w:t xml:space="preserve"> г.</w:t>
      </w:r>
    </w:p>
    <w:p w14:paraId="53A35F2D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3D872C32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2AC36FF9" w14:textId="22B5A723" w:rsidR="004B4788" w:rsidRDefault="00EC0F7B" w:rsidP="005859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EC0F7B">
        <w:rPr>
          <w:rFonts w:ascii="Times New Roman" w:hAnsi="Times New Roman"/>
        </w:rPr>
        <w:t xml:space="preserve">Финансовый управляющий </w:t>
      </w:r>
      <w:r w:rsidR="00DD4F1E" w:rsidRPr="00DD4F1E">
        <w:rPr>
          <w:rFonts w:ascii="Times New Roman" w:hAnsi="Times New Roman"/>
        </w:rPr>
        <w:t>Тугаевой Умутканым Садырадиновна (ИНН: 341800669678; адрес регистрации: Волгоградская область, Николаевский район, г. Николаевск, пр-д Павлова, д. 3; данные о рождении: 05.05.1960 года рождения; место рождения: с/з Вербенский Николаевского района Волгоградской области; СНИЛС: 055-997-656-34) Ускова Екатерина Аркадьевна (ИНН 540700329110, СНИЛС 152-329-825 59) - член НПС СОПАУ "Альянс управляющих" (ОГРН 1032307154285, ИНН 2312102570, адрес: г. Краснодар, ул. Северная, д.309), действующая на основании Решения Арбитражного суда Волгоградской области от 01.11.2022 по делу № А12-24775/2022</w:t>
      </w:r>
      <w:r w:rsidR="00C07035">
        <w:rPr>
          <w:rFonts w:ascii="Times New Roman" w:eastAsia="Times New Roman" w:hAnsi="Times New Roman" w:cs="Times New Roman"/>
          <w:lang w:eastAsia="ru-RU"/>
        </w:rPr>
        <w:t xml:space="preserve">, </w:t>
      </w:r>
      <w:r w:rsidR="00C07035">
        <w:rPr>
          <w:rFonts w:ascii="Times New Roman" w:eastAsia="Times New Roman" w:hAnsi="Times New Roman" w:cs="Times New Roman"/>
          <w:snapToGrid w:val="0"/>
          <w:lang w:eastAsia="ru-RU"/>
        </w:rPr>
        <w:t>именуемый в дальнейшем «Организатор торгов», с одной стороны</w:t>
      </w:r>
      <w:r w:rsidR="00C07035">
        <w:rPr>
          <w:rFonts w:ascii="Times New Roman" w:eastAsia="Times New Roman" w:hAnsi="Times New Roman" w:cs="Times New Roman"/>
          <w:lang w:eastAsia="ru-RU"/>
        </w:rPr>
        <w:t>, и ______________ в лице________, действующего(ей) на основании __________________, именуемый (ая) в дальнейшем «Претендент», с другой стороны, заключили настоящий Договор о задатке (далее именуемый «Договор») о нижеследующем:</w:t>
      </w:r>
    </w:p>
    <w:p w14:paraId="653B3ABD" w14:textId="4225448B" w:rsidR="00C07035" w:rsidRPr="00585962" w:rsidRDefault="00C07035" w:rsidP="005859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="00EC0F7B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2F4D5DC7" w14:textId="77777777" w:rsidR="00DD4F1E" w:rsidRPr="00DD4F1E" w:rsidRDefault="00DD4F1E" w:rsidP="00DD4F1E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DD4F1E">
        <w:rPr>
          <w:rFonts w:ascii="Times New Roman" w:eastAsia="Calibri" w:hAnsi="Times New Roman" w:cs="Times New Roman"/>
          <w:lang w:eastAsia="ru-RU"/>
        </w:rPr>
        <w:t>Лот № 1:</w:t>
      </w:r>
    </w:p>
    <w:p w14:paraId="4FD32EF5" w14:textId="77777777" w:rsidR="005871CA" w:rsidRPr="005871CA" w:rsidRDefault="005871CA" w:rsidP="005871CA">
      <w:pPr>
        <w:spacing w:after="0" w:line="276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5871CA">
        <w:rPr>
          <w:rFonts w:ascii="Times New Roman" w:eastAsia="Calibri" w:hAnsi="Times New Roman" w:cs="Times New Roman"/>
          <w:lang w:eastAsia="ru-RU"/>
        </w:rPr>
        <w:t>Земельный участок</w:t>
      </w:r>
    </w:p>
    <w:p w14:paraId="73BD51C8" w14:textId="77777777" w:rsidR="005871CA" w:rsidRPr="005871CA" w:rsidRDefault="005871CA" w:rsidP="005871CA">
      <w:pPr>
        <w:spacing w:after="0" w:line="276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5871CA">
        <w:rPr>
          <w:rFonts w:ascii="Times New Roman" w:eastAsia="Calibri" w:hAnsi="Times New Roman" w:cs="Times New Roman"/>
          <w:lang w:eastAsia="ru-RU"/>
        </w:rPr>
        <w:t>кадастровый номер: 34:18:040004-401</w:t>
      </w:r>
    </w:p>
    <w:p w14:paraId="40F74B42" w14:textId="77777777" w:rsidR="005871CA" w:rsidRPr="005871CA" w:rsidRDefault="005871CA" w:rsidP="005871CA">
      <w:pPr>
        <w:spacing w:after="0" w:line="276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5871CA">
        <w:rPr>
          <w:rFonts w:ascii="Times New Roman" w:eastAsia="Calibri" w:hAnsi="Times New Roman" w:cs="Times New Roman"/>
          <w:lang w:eastAsia="ru-RU"/>
        </w:rPr>
        <w:t>Назначение объекта недвижимости: для сельскохозяйственного производства</w:t>
      </w:r>
    </w:p>
    <w:p w14:paraId="6A0F0881" w14:textId="77777777" w:rsidR="005871CA" w:rsidRPr="005871CA" w:rsidRDefault="005871CA" w:rsidP="005871CA">
      <w:pPr>
        <w:spacing w:after="0" w:line="276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5871CA">
        <w:rPr>
          <w:rFonts w:ascii="Times New Roman" w:eastAsia="Calibri" w:hAnsi="Times New Roman" w:cs="Times New Roman"/>
          <w:lang w:eastAsia="ru-RU"/>
        </w:rPr>
        <w:t>Вид права, доля в праве: Общая долевая собственность, 2/135</w:t>
      </w:r>
    </w:p>
    <w:p w14:paraId="5DC61B6C" w14:textId="425EC090" w:rsidR="005871CA" w:rsidRPr="005871CA" w:rsidRDefault="005871CA" w:rsidP="005871CA">
      <w:pPr>
        <w:spacing w:after="0" w:line="276" w:lineRule="auto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 xml:space="preserve">          П</w:t>
      </w:r>
      <w:r w:rsidRPr="005871CA">
        <w:rPr>
          <w:rFonts w:ascii="Times New Roman" w:eastAsia="Calibri" w:hAnsi="Times New Roman" w:cs="Times New Roman"/>
          <w:lang w:eastAsia="ru-RU"/>
        </w:rPr>
        <w:t>лощадь:46440000+/-59600</w:t>
      </w:r>
    </w:p>
    <w:p w14:paraId="1729ACF6" w14:textId="480E241C" w:rsidR="00B62063" w:rsidRDefault="005871CA" w:rsidP="005871CA">
      <w:pPr>
        <w:spacing w:after="200" w:line="276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А</w:t>
      </w:r>
      <w:r w:rsidRPr="005871CA">
        <w:rPr>
          <w:rFonts w:ascii="Times New Roman" w:eastAsia="Calibri" w:hAnsi="Times New Roman" w:cs="Times New Roman"/>
          <w:lang w:eastAsia="ru-RU"/>
        </w:rPr>
        <w:t xml:space="preserve">дрес: Волгоградская область, Николаевский район, в границах землепользования бывшего  АОЗТ «Вербенское» на территории Барановского сельского поселения, расположенного в границах участка, 2171,6 га в 1,5 км восточнее х. Красное Знамя п. № 74,76,78,79,80,81; 2443,4 га в 1 км западнее х. Красное Знамя, поля № 53,54,55,60,61,68,155,156, 29 га в 4,7 км юго-восточнее х. Красное Знамя, юго-восточнее поля № 78 </w:t>
      </w:r>
      <w:r w:rsidR="00C07035">
        <w:rPr>
          <w:rFonts w:ascii="Times New Roman" w:eastAsia="Times New Roman" w:hAnsi="Times New Roman" w:cs="Times New Roman"/>
          <w:lang w:eastAsia="ru-RU"/>
        </w:rPr>
        <w:t xml:space="preserve">Претендент перечисляет задаток в размере </w:t>
      </w:r>
      <w:r w:rsidR="00681758">
        <w:rPr>
          <w:rFonts w:ascii="Times New Roman" w:eastAsia="Times New Roman" w:hAnsi="Times New Roman" w:cs="Times New Roman"/>
          <w:lang w:eastAsia="ru-RU"/>
        </w:rPr>
        <w:t>10</w:t>
      </w:r>
      <w:r w:rsidR="00C07035">
        <w:rPr>
          <w:rFonts w:ascii="Times New Roman" w:eastAsia="Times New Roman" w:hAnsi="Times New Roman" w:cs="Times New Roman"/>
          <w:lang w:eastAsia="ru-RU"/>
        </w:rPr>
        <w:t xml:space="preserve">% от начальной стоимости имущества (далее – «Задаток»), на расчетный счет </w:t>
      </w:r>
      <w:r w:rsidR="0032610C">
        <w:rPr>
          <w:rFonts w:ascii="Times New Roman" w:eastAsia="Times New Roman" w:hAnsi="Times New Roman" w:cs="Times New Roman"/>
          <w:lang w:eastAsia="ru-RU"/>
        </w:rPr>
        <w:t xml:space="preserve">оператора торгов: </w:t>
      </w:r>
      <w:r w:rsidR="0032610C" w:rsidRPr="0032610C">
        <w:rPr>
          <w:rFonts w:ascii="Times New Roman" w:eastAsia="Times New Roman" w:hAnsi="Times New Roman" w:cs="Times New Roman"/>
          <w:lang w:eastAsia="ru-RU"/>
        </w:rPr>
        <w:t>ООО "СОПТ – ЮЭТП", юр. адрес: 121069, Российская Федерация, г. Москва, Борисоглебский переулок, дом 13, стр. 1, помещение №6; ИНН 3444181058; КПП 770401001; ОГРН 1103444006302; р/счет 40702810838000124621; Банк: ПАО Сбербанк, г. Москва, к/счет 30101810400000000225, БИК 044525225</w:t>
      </w:r>
      <w:r w:rsidR="00B62063">
        <w:rPr>
          <w:rFonts w:ascii="Times New Roman" w:eastAsia="Times New Roman" w:hAnsi="Times New Roman" w:cs="Times New Roman"/>
          <w:lang w:eastAsia="ru-RU"/>
        </w:rPr>
        <w:t>.</w:t>
      </w:r>
    </w:p>
    <w:p w14:paraId="7D2D37C0" w14:textId="6F652AD9" w:rsidR="00C07035" w:rsidRDefault="00C07035" w:rsidP="00C07035">
      <w:pPr>
        <w:spacing w:after="200" w:line="276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1. 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4AC0C659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60861913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137CD874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</w:p>
    <w:p w14:paraId="378898DB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незаключения им договора купли-продажи с финансовым управляющим в установленные сроки, а также в случае неперечисления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0E5CE4AD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lastRenderedPageBreak/>
        <w:t xml:space="preserve">6. По всем вопросам, не указанным в Договоре, стороны руководствуются законодательством Российской Федерации. </w:t>
      </w:r>
    </w:p>
    <w:p w14:paraId="1CBD6F88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7. В случае возникновения споров по Договору или в связи с ним они подлежат рассмотрению в Арбитражном суде или в суде общей юрисдикции в соответствии с правилами подсудности. </w:t>
      </w:r>
    </w:p>
    <w:p w14:paraId="2A6C6E1A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1CC8B00B" w14:textId="77777777" w:rsidR="00C07035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Место нахождения и банковские реквизиты сторон.</w:t>
      </w:r>
    </w:p>
    <w:p w14:paraId="5A164C3E" w14:textId="77777777" w:rsidR="00C07035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</w:p>
    <w:tbl>
      <w:tblPr>
        <w:tblW w:w="9990" w:type="dxa"/>
        <w:tblLayout w:type="fixed"/>
        <w:tblLook w:val="01E0" w:firstRow="1" w:lastRow="1" w:firstColumn="1" w:lastColumn="1" w:noHBand="0" w:noVBand="0"/>
      </w:tblPr>
      <w:tblGrid>
        <w:gridCol w:w="3886"/>
        <w:gridCol w:w="1102"/>
        <w:gridCol w:w="4577"/>
        <w:gridCol w:w="425"/>
      </w:tblGrid>
      <w:tr w:rsidR="00C07035" w14:paraId="36C5CA77" w14:textId="77777777" w:rsidTr="00C07035">
        <w:trPr>
          <w:gridAfter w:val="1"/>
          <w:wAfter w:w="425" w:type="dxa"/>
        </w:trPr>
        <w:tc>
          <w:tcPr>
            <w:tcW w:w="3886" w:type="dxa"/>
            <w:hideMark/>
          </w:tcPr>
          <w:p w14:paraId="2477D3D9" w14:textId="77777777" w:rsidR="00C07035" w:rsidRDefault="00C0703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5679" w:type="dxa"/>
            <w:gridSpan w:val="2"/>
            <w:hideMark/>
          </w:tcPr>
          <w:p w14:paraId="2406DFD6" w14:textId="77777777" w:rsidR="00C07035" w:rsidRDefault="00C07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Претендент</w:t>
            </w:r>
          </w:p>
        </w:tc>
      </w:tr>
      <w:tr w:rsidR="00C07035" w14:paraId="2BA5EDA0" w14:textId="77777777" w:rsidTr="00C07035">
        <w:trPr>
          <w:trHeight w:val="490"/>
        </w:trPr>
        <w:tc>
          <w:tcPr>
            <w:tcW w:w="4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CCCDF" w14:textId="47607B82" w:rsidR="001D0B82" w:rsidRDefault="00B62063" w:rsidP="00EE65BF">
            <w:pPr>
              <w:autoSpaceDE w:val="0"/>
              <w:autoSpaceDN w:val="0"/>
              <w:spacing w:before="240" w:after="0"/>
              <w:jc w:val="both"/>
              <w:rPr>
                <w:rFonts w:ascii="Times New Roman" w:eastAsia="Calibri" w:hAnsi="Times New Roman" w:cs="Times New Roman"/>
              </w:rPr>
            </w:pPr>
            <w:r w:rsidRPr="00B62063">
              <w:rPr>
                <w:rFonts w:ascii="Times New Roman" w:eastAsia="Calibri" w:hAnsi="Times New Roman" w:cs="Times New Roman"/>
              </w:rPr>
              <w:t xml:space="preserve">Финансовый управляющий </w:t>
            </w:r>
            <w:r w:rsidR="0032610C">
              <w:rPr>
                <w:rFonts w:ascii="Times New Roman" w:eastAsia="Calibri" w:hAnsi="Times New Roman" w:cs="Times New Roman"/>
              </w:rPr>
              <w:t>Ускова Е.А</w:t>
            </w:r>
          </w:p>
          <w:p w14:paraId="518493BB" w14:textId="46D3C4F2" w:rsidR="00EE65BF" w:rsidRDefault="00DD4F1E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  <w:r w:rsidRPr="00DD4F1E">
              <w:rPr>
                <w:rFonts w:ascii="Times New Roman" w:eastAsia="Calibri" w:hAnsi="Times New Roman" w:cs="Times New Roman"/>
              </w:rPr>
              <w:t>Тугаевой Умутканым Садырадиновна (ИНН: 341800669678; адрес регистрации: Волгоградская область, Николаевский район, г. Николаевск, пр-д Павлова, д. 3; данные о рождении: 05.05.1960 года рождения; место рождения: с/з Вербенский Николаевского района Волгоградской области; СНИЛС: 055-997-656-34</w:t>
            </w:r>
            <w:r w:rsidR="00EC0F7B" w:rsidRPr="00EC0F7B">
              <w:rPr>
                <w:rFonts w:ascii="Times New Roman" w:eastAsia="Calibri" w:hAnsi="Times New Roman" w:cs="Times New Roman"/>
              </w:rPr>
              <w:t xml:space="preserve">) </w:t>
            </w:r>
            <w:r w:rsidR="00EC0F7B">
              <w:rPr>
                <w:rFonts w:ascii="Times New Roman" w:eastAsia="Calibri" w:hAnsi="Times New Roman" w:cs="Times New Roman"/>
              </w:rPr>
              <w:t xml:space="preserve"> </w:t>
            </w:r>
          </w:p>
          <w:p w14:paraId="17127EBF" w14:textId="77777777" w:rsidR="00EE65BF" w:rsidRDefault="00EE65BF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6140EF75" w14:textId="77777777" w:rsidR="00EE65BF" w:rsidRDefault="00EE65BF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2AE407ED" w14:textId="77777777" w:rsidR="00585962" w:rsidRDefault="00585962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6691AA35" w14:textId="77777777" w:rsidR="00585962" w:rsidRDefault="00585962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03042DC9" w14:textId="0910DA41" w:rsidR="00C07035" w:rsidRDefault="001B7B5C" w:rsidP="001B7B5C">
            <w:pPr>
              <w:spacing w:after="20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B7B5C">
              <w:rPr>
                <w:rFonts w:ascii="Times New Roman" w:eastAsia="Calibri" w:hAnsi="Times New Roman" w:cs="Times New Roman"/>
              </w:rPr>
              <w:t>______________________</w:t>
            </w:r>
            <w:r w:rsidR="0032610C">
              <w:rPr>
                <w:rFonts w:ascii="Times New Roman" w:eastAsia="Calibri" w:hAnsi="Times New Roman" w:cs="Times New Roman"/>
              </w:rPr>
              <w:t>______</w:t>
            </w:r>
            <w:r w:rsidRPr="001B7B5C">
              <w:rPr>
                <w:rFonts w:ascii="Times New Roman" w:eastAsia="Calibri" w:hAnsi="Times New Roman" w:cs="Times New Roman"/>
              </w:rPr>
              <w:t xml:space="preserve">__/ </w:t>
            </w:r>
            <w:r w:rsidR="0032610C">
              <w:rPr>
                <w:rFonts w:ascii="Times New Roman" w:eastAsia="Calibri" w:hAnsi="Times New Roman" w:cs="Times New Roman"/>
              </w:rPr>
              <w:t>Ускова Е.А.</w:t>
            </w:r>
            <w:r w:rsidRPr="001B7B5C">
              <w:rPr>
                <w:rFonts w:ascii="Times New Roman" w:eastAsia="Calibri" w:hAnsi="Times New Roman" w:cs="Times New Roman"/>
              </w:rPr>
              <w:t xml:space="preserve"> /</w:t>
            </w:r>
          </w:p>
        </w:tc>
        <w:tc>
          <w:tcPr>
            <w:tcW w:w="5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D25A6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A7A42E6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F654A1F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BD95591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BB44809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E3C4920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9CE31E2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2F90C00" w14:textId="7B0E6BE4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171B3CF" w14:textId="77777777" w:rsidR="0032610C" w:rsidRDefault="00326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F7EC89F" w14:textId="77777777" w:rsidR="0032610C" w:rsidRDefault="00326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10A1B2B" w14:textId="77777777" w:rsidR="0032610C" w:rsidRDefault="00326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34DF965" w14:textId="77777777" w:rsidR="00667BAD" w:rsidRDefault="00667B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74E2461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BD688EA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404F2D3C" w14:textId="692F65BF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A5F34A4" w14:textId="77777777" w:rsidR="001B7B5C" w:rsidRDefault="001B7B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31A2924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_________________/_______________________/</w:t>
            </w:r>
          </w:p>
          <w:p w14:paraId="0DA91C0E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14:paraId="1799D0DE" w14:textId="77777777" w:rsidR="00C07035" w:rsidRDefault="00C07035" w:rsidP="00C07035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14:paraId="02EEA1E7" w14:textId="77777777" w:rsidR="00C07035" w:rsidRDefault="00C07035" w:rsidP="00C07035"/>
    <w:p w14:paraId="34366341" w14:textId="77777777" w:rsidR="005040A2" w:rsidRDefault="005040A2"/>
    <w:sectPr w:rsidR="005040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D95"/>
    <w:rsid w:val="00116E01"/>
    <w:rsid w:val="001B7B5C"/>
    <w:rsid w:val="001D0B82"/>
    <w:rsid w:val="002121E5"/>
    <w:rsid w:val="00222E23"/>
    <w:rsid w:val="0032610C"/>
    <w:rsid w:val="004B4788"/>
    <w:rsid w:val="004D7B1F"/>
    <w:rsid w:val="005040A2"/>
    <w:rsid w:val="00585962"/>
    <w:rsid w:val="005871CA"/>
    <w:rsid w:val="00667BAD"/>
    <w:rsid w:val="00681758"/>
    <w:rsid w:val="006A43E3"/>
    <w:rsid w:val="00764B97"/>
    <w:rsid w:val="00864CE6"/>
    <w:rsid w:val="008A4D95"/>
    <w:rsid w:val="00943E39"/>
    <w:rsid w:val="009718B1"/>
    <w:rsid w:val="00B62063"/>
    <w:rsid w:val="00B97953"/>
    <w:rsid w:val="00C07035"/>
    <w:rsid w:val="00C87733"/>
    <w:rsid w:val="00D847B4"/>
    <w:rsid w:val="00DD4F1E"/>
    <w:rsid w:val="00E111B7"/>
    <w:rsid w:val="00EC0F7B"/>
    <w:rsid w:val="00EE65BF"/>
    <w:rsid w:val="00EF49A1"/>
    <w:rsid w:val="00FE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5D8D0"/>
  <w15:chartTrackingRefBased/>
  <w15:docId w15:val="{4DD42683-EF32-45D3-A97F-CC10D2179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7035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C07035"/>
    <w:pPr>
      <w:autoSpaceDE w:val="0"/>
      <w:autoSpaceDN w:val="0"/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a4">
    <w:name w:val="Основной текст Знак"/>
    <w:basedOn w:val="a0"/>
    <w:link w:val="a3"/>
    <w:semiHidden/>
    <w:rsid w:val="00C07035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4D7B1F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809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660</Words>
  <Characters>3762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Анна Валерьевна</dc:creator>
  <cp:keywords/>
  <dc:description/>
  <cp:lastModifiedBy>activaciya333037@outlook.com</cp:lastModifiedBy>
  <cp:revision>9</cp:revision>
  <dcterms:created xsi:type="dcterms:W3CDTF">2023-10-10T13:08:00Z</dcterms:created>
  <dcterms:modified xsi:type="dcterms:W3CDTF">2024-01-16T13:17:00Z</dcterms:modified>
</cp:coreProperties>
</file>