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27" w:rsidRDefault="00974827" w:rsidP="0097482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bookmarkStart w:id="0" w:name="_Hlk162366276"/>
      <w:bookmarkStart w:id="1" w:name="_Hlk159838076"/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  <w:t xml:space="preserve">                                                                «___» ________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74827" w:rsidRDefault="00974827" w:rsidP="009748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bookmarkEnd w:id="0"/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1919974"/>
      <w:bookmarkStart w:id="3" w:name="_Hlk159838064"/>
      <w:bookmarkEnd w:id="1"/>
      <w:proofErr w:type="spellStart"/>
      <w:r>
        <w:rPr>
          <w:rFonts w:ascii="Times New Roman" w:hAnsi="Times New Roman"/>
          <w:sz w:val="24"/>
          <w:szCs w:val="24"/>
        </w:rPr>
        <w:t>Асфандиярова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>
        <w:rPr>
          <w:rFonts w:ascii="Times New Roman" w:hAnsi="Times New Roman"/>
          <w:sz w:val="24"/>
          <w:szCs w:val="24"/>
        </w:rPr>
        <w:t>Мусиевна</w:t>
      </w:r>
      <w:proofErr w:type="spellEnd"/>
      <w:r>
        <w:rPr>
          <w:rFonts w:ascii="Times New Roman" w:hAnsi="Times New Roman"/>
          <w:sz w:val="24"/>
          <w:szCs w:val="24"/>
        </w:rPr>
        <w:t>, именуемый (-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 в дальнейшем </w:t>
      </w:r>
      <w:r>
        <w:rPr>
          <w:rFonts w:ascii="Times New Roman" w:hAnsi="Times New Roman"/>
          <w:b/>
          <w:sz w:val="24"/>
          <w:szCs w:val="24"/>
        </w:rPr>
        <w:t>«Продавец»,</w:t>
      </w:r>
      <w:r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>
        <w:rPr>
          <w:rFonts w:ascii="Times New Roman" w:hAnsi="Times New Roman"/>
          <w:sz w:val="24"/>
          <w:szCs w:val="24"/>
        </w:rPr>
        <w:t>Миндиярова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>
        <w:rPr>
          <w:rFonts w:ascii="Times New Roman" w:hAnsi="Times New Roman"/>
          <w:sz w:val="24"/>
          <w:szCs w:val="24"/>
        </w:rPr>
        <w:t>Рашитовича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от </w:t>
      </w:r>
      <w:r w:rsidRPr="00974827">
        <w:rPr>
          <w:rFonts w:ascii="Times New Roman" w:hAnsi="Times New Roman"/>
          <w:sz w:val="24"/>
          <w:szCs w:val="24"/>
        </w:rPr>
        <w:t>24.03.2025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делу                                    № </w:t>
      </w:r>
      <w:r w:rsidRPr="00974827">
        <w:rPr>
          <w:rFonts w:ascii="Times New Roman" w:hAnsi="Times New Roman"/>
          <w:sz w:val="24"/>
          <w:szCs w:val="24"/>
        </w:rPr>
        <w:t>А07-4221/2025</w:t>
      </w:r>
      <w:r>
        <w:rPr>
          <w:rFonts w:ascii="Times New Roman" w:hAnsi="Times New Roman"/>
          <w:sz w:val="24"/>
          <w:szCs w:val="24"/>
        </w:rPr>
        <w:t>, с одной стороны, и 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) в дальнейшем </w:t>
      </w:r>
      <w:r>
        <w:rPr>
          <w:rFonts w:ascii="Times New Roman" w:hAnsi="Times New Roman"/>
          <w:b/>
          <w:sz w:val="24"/>
          <w:szCs w:val="24"/>
        </w:rPr>
        <w:t>«Покупатель»,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sz w:val="24"/>
          <w:szCs w:val="24"/>
        </w:rPr>
        <w:t>с другой стороны, вместе именуемые «Стороны»,</w:t>
      </w:r>
      <w:bookmarkEnd w:id="3"/>
      <w:r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bookmarkStart w:id="4" w:name="_Hlk159838132"/>
      <w:r>
        <w:rPr>
          <w:rFonts w:ascii="Times New Roman" w:hAnsi="Times New Roman"/>
          <w:sz w:val="24"/>
          <w:szCs w:val="24"/>
        </w:rPr>
        <w:t>_____________________________</w:t>
      </w:r>
      <w:bookmarkEnd w:id="4"/>
      <w:r>
        <w:rPr>
          <w:rFonts w:ascii="Times New Roman" w:hAnsi="Times New Roman"/>
          <w:sz w:val="24"/>
          <w:szCs w:val="24"/>
        </w:rPr>
        <w:t>___________</w:t>
      </w:r>
    </w:p>
    <w:p w:rsidR="00974827" w:rsidRDefault="00974827" w:rsidP="009748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74827" w:rsidRDefault="00974827" w:rsidP="0097482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__________20___ г. сделана запись регистрации №________________ и выдано свидетельство о государственной регистрации ________ №_________ от ________20___ г.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Продавец гарантирует, что на момент заключения настоящего Договора имущество, указанное в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1.1 настоящего Договора никому не продано, в споре под запрещением (арестом) не состоит, в аренду (краткосрочную или долгосрочную) не сдано, в качестве вкладов не внесено.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</w:t>
      </w:r>
      <w:proofErr w:type="gramStart"/>
      <w:r>
        <w:rPr>
          <w:rFonts w:ascii="Times New Roman" w:hAnsi="Times New Roman"/>
          <w:sz w:val="24"/>
          <w:szCs w:val="24"/>
        </w:rPr>
        <w:t xml:space="preserve"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</w:t>
      </w:r>
      <w:r>
        <w:rPr>
          <w:rFonts w:ascii="Times New Roman" w:hAnsi="Times New Roman"/>
          <w:sz w:val="24"/>
          <w:szCs w:val="24"/>
        </w:rPr>
        <w:lastRenderedPageBreak/>
        <w:t>применительно к подпункту 4 пункта 1 статьи 352 ГК РФ, абзацу шестому пункта 5 статьи 18.1 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несостоятельности (банкротстве)» №127-ФЗ от 26.10.2002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Покупатель принимает на себя обязательства по оплате коммунальных и иных платежей, связанных с содержанием данного объекта с момента приобретения им права собственности.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>
        <w:rPr>
          <w:rFonts w:ascii="Times New Roman" w:hAnsi="Times New Roman"/>
          <w:sz w:val="24"/>
          <w:szCs w:val="24"/>
        </w:rPr>
        <w:t>руб. __ коп.</w:t>
      </w:r>
      <w:r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>
        <w:rPr>
          <w:rFonts w:ascii="Times New Roman" w:hAnsi="Times New Roman"/>
          <w:sz w:val="24"/>
          <w:szCs w:val="24"/>
        </w:rPr>
        <w:t>руб. ___ коп., не позднее 5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АС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региона рассмотрения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банкротного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дела должника</w:t>
      </w:r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</w:t>
      </w:r>
      <w:bookmarkStart w:id="5" w:name="_Hlk159838038"/>
      <w:r>
        <w:rPr>
          <w:rFonts w:ascii="Times New Roman" w:hAnsi="Times New Roman"/>
          <w:sz w:val="24"/>
          <w:szCs w:val="24"/>
        </w:rPr>
        <w:t>соответствующего региона</w:t>
      </w:r>
      <w:bookmarkEnd w:id="5"/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Асфандиярова</w:t>
            </w:r>
            <w:proofErr w:type="spellEnd"/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Гульнара </w:t>
            </w:r>
            <w:proofErr w:type="spellStart"/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Мусиевна</w:t>
            </w:r>
            <w:proofErr w:type="spellEnd"/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р/с 40817810450204044592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к/с 30101810150040000763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БИК 045004763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ИНН 4401116480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КПП 544543001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банк получателя ФИЛИАЛ "ЦЕНТРАЛЬНЫЙ" ПАО "СОВКОМБАНК"(БЕРДСК).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Асфандияровой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Г.М.</w:t>
            </w: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974827" w:rsidRDefault="00974827" w:rsidP="0097482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974827" w:rsidRDefault="00974827" w:rsidP="0097482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val="ru-RU"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/>
          <w:sz w:val="24"/>
          <w:szCs w:val="24"/>
          <w:lang w:val="ru-RU" w:eastAsia="ru-RU"/>
        </w:rPr>
        <w:tab/>
        <w:t xml:space="preserve">                                                                «___» ________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ru-RU" w:eastAsia="ru-RU"/>
        </w:rPr>
      </w:pP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74827">
        <w:rPr>
          <w:rFonts w:ascii="Times New Roman" w:hAnsi="Times New Roman"/>
          <w:sz w:val="24"/>
          <w:szCs w:val="24"/>
          <w:lang w:val="ru-RU" w:eastAsia="ru-RU"/>
        </w:rPr>
        <w:t>Асфандиярова</w:t>
      </w:r>
      <w:proofErr w:type="spellEnd"/>
      <w:r w:rsidRPr="00974827">
        <w:rPr>
          <w:rFonts w:ascii="Times New Roman" w:hAnsi="Times New Roman"/>
          <w:sz w:val="24"/>
          <w:szCs w:val="24"/>
          <w:lang w:val="ru-RU" w:eastAsia="ru-RU"/>
        </w:rPr>
        <w:t xml:space="preserve"> Гульнара </w:t>
      </w:r>
      <w:proofErr w:type="spellStart"/>
      <w:r w:rsidRPr="00974827">
        <w:rPr>
          <w:rFonts w:ascii="Times New Roman" w:hAnsi="Times New Roman"/>
          <w:sz w:val="24"/>
          <w:szCs w:val="24"/>
          <w:lang w:val="ru-RU" w:eastAsia="ru-RU"/>
        </w:rPr>
        <w:t>Мусиевна</w:t>
      </w:r>
      <w:proofErr w:type="spellEnd"/>
      <w:r w:rsidRPr="00974827">
        <w:rPr>
          <w:rFonts w:ascii="Times New Roman" w:hAnsi="Times New Roman"/>
          <w:sz w:val="24"/>
          <w:szCs w:val="24"/>
          <w:lang w:val="ru-RU" w:eastAsia="ru-RU"/>
        </w:rPr>
        <w:t>, именуемый (-</w:t>
      </w:r>
      <w:proofErr w:type="spellStart"/>
      <w:r w:rsidRPr="00974827">
        <w:rPr>
          <w:rFonts w:ascii="Times New Roman" w:hAnsi="Times New Roman"/>
          <w:sz w:val="24"/>
          <w:szCs w:val="24"/>
          <w:lang w:val="ru-RU" w:eastAsia="ru-RU"/>
        </w:rPr>
        <w:t>ая</w:t>
      </w:r>
      <w:proofErr w:type="spellEnd"/>
      <w:r w:rsidRPr="00974827">
        <w:rPr>
          <w:rFonts w:ascii="Times New Roman" w:hAnsi="Times New Roman"/>
          <w:sz w:val="24"/>
          <w:szCs w:val="24"/>
          <w:lang w:val="ru-RU" w:eastAsia="ru-RU"/>
        </w:rPr>
        <w:t xml:space="preserve">)  в дальнейшем «Продавец», в лице финансового управляющего </w:t>
      </w:r>
      <w:proofErr w:type="spellStart"/>
      <w:r w:rsidRPr="00974827">
        <w:rPr>
          <w:rFonts w:ascii="Times New Roman" w:hAnsi="Times New Roman"/>
          <w:sz w:val="24"/>
          <w:szCs w:val="24"/>
          <w:lang w:val="ru-RU" w:eastAsia="ru-RU"/>
        </w:rPr>
        <w:t>Миндиярова</w:t>
      </w:r>
      <w:proofErr w:type="spellEnd"/>
      <w:r w:rsidRPr="00974827">
        <w:rPr>
          <w:rFonts w:ascii="Times New Roman" w:hAnsi="Times New Roman"/>
          <w:sz w:val="24"/>
          <w:szCs w:val="24"/>
          <w:lang w:val="ru-RU" w:eastAsia="ru-RU"/>
        </w:rPr>
        <w:t xml:space="preserve"> Расула </w:t>
      </w:r>
      <w:proofErr w:type="spellStart"/>
      <w:r w:rsidRPr="00974827">
        <w:rPr>
          <w:rFonts w:ascii="Times New Roman" w:hAnsi="Times New Roman"/>
          <w:sz w:val="24"/>
          <w:szCs w:val="24"/>
          <w:lang w:val="ru-RU" w:eastAsia="ru-RU"/>
        </w:rPr>
        <w:t>Рашитовича</w:t>
      </w:r>
      <w:proofErr w:type="spellEnd"/>
      <w:r w:rsidRPr="00974827">
        <w:rPr>
          <w:rFonts w:ascii="Times New Roman" w:hAnsi="Times New Roman"/>
          <w:sz w:val="24"/>
          <w:szCs w:val="24"/>
          <w:lang w:val="ru-RU" w:eastAsia="ru-RU"/>
        </w:rPr>
        <w:t>, действующего на основании решения Арбитражного суда Республики Башкортостан от 24.03.2025 по делу                                    № А07-4221/2025, с одной стороны, и _______________________, именуемое (-</w:t>
      </w:r>
      <w:proofErr w:type="spellStart"/>
      <w:r w:rsidRPr="00974827">
        <w:rPr>
          <w:rFonts w:ascii="Times New Roman" w:hAnsi="Times New Roman"/>
          <w:sz w:val="24"/>
          <w:szCs w:val="24"/>
          <w:lang w:val="ru-RU" w:eastAsia="ru-RU"/>
        </w:rPr>
        <w:t>ый</w:t>
      </w:r>
      <w:proofErr w:type="spellEnd"/>
      <w:r w:rsidRPr="00974827">
        <w:rPr>
          <w:rFonts w:ascii="Times New Roman" w:hAnsi="Times New Roman"/>
          <w:sz w:val="24"/>
          <w:szCs w:val="24"/>
          <w:lang w:val="ru-RU" w:eastAsia="ru-RU"/>
        </w:rPr>
        <w:t>, -</w:t>
      </w:r>
      <w:proofErr w:type="spellStart"/>
      <w:r w:rsidRPr="00974827">
        <w:rPr>
          <w:rFonts w:ascii="Times New Roman" w:hAnsi="Times New Roman"/>
          <w:sz w:val="24"/>
          <w:szCs w:val="24"/>
          <w:lang w:val="ru-RU" w:eastAsia="ru-RU"/>
        </w:rPr>
        <w:t>ая</w:t>
      </w:r>
      <w:proofErr w:type="spellEnd"/>
      <w:r w:rsidRPr="00974827">
        <w:rPr>
          <w:rFonts w:ascii="Times New Roman" w:hAnsi="Times New Roman"/>
          <w:sz w:val="24"/>
          <w:szCs w:val="24"/>
          <w:lang w:val="ru-RU" w:eastAsia="ru-RU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974827" w:rsidRP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______ 20___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соответствующего региона.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6" w:name="_GoBack" w:colFirst="0" w:colLast="1"/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bookmarkEnd w:id="6"/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Асфандиярова</w:t>
            </w:r>
            <w:proofErr w:type="spellEnd"/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Гульнара </w:t>
            </w:r>
            <w:proofErr w:type="spellStart"/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Мусиевна</w:t>
            </w:r>
            <w:proofErr w:type="spellEnd"/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р/с 40817810450204044592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к/с 30101810150040000763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БИК 045004763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ИНН 4401116480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КПП 544543001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банк получателя ФИЛИАЛ "ЦЕНТРАЛЬНЫЙ" ПАО "СОВКОМБАНК"(БЕРДСК).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Асфандияровой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Миндияров</w:t>
            </w:r>
            <w:proofErr w:type="spellEnd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974827" w:rsidRDefault="00974827" w:rsidP="00974827">
      <w:pPr>
        <w:rPr>
          <w:sz w:val="24"/>
          <w:szCs w:val="24"/>
        </w:rPr>
      </w:pPr>
    </w:p>
    <w:p w:rsidR="00974827" w:rsidRDefault="00974827" w:rsidP="00974827">
      <w:pPr>
        <w:rPr>
          <w:sz w:val="24"/>
          <w:szCs w:val="24"/>
        </w:rPr>
      </w:pPr>
    </w:p>
    <w:p w:rsidR="00AC5BDF" w:rsidRDefault="00AC5BDF"/>
    <w:sectPr w:rsidR="00AC5BDF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2D"/>
    <w:rsid w:val="00974827"/>
    <w:rsid w:val="00A21F2D"/>
    <w:rsid w:val="00A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2026-01-19T05:37:00Z</dcterms:created>
  <dcterms:modified xsi:type="dcterms:W3CDTF">2026-01-19T05:40:00Z</dcterms:modified>
</cp:coreProperties>
</file>